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2BAC6" w14:textId="77777777" w:rsidR="004714D5" w:rsidRDefault="004714D5" w:rsidP="003131A8">
      <w:pPr>
        <w:ind w:left="-709"/>
        <w:rPr>
          <w:rFonts w:ascii="Calibri" w:hAnsi="Calibri"/>
          <w:sz w:val="20"/>
          <w:szCs w:val="20"/>
        </w:rPr>
      </w:pPr>
    </w:p>
    <w:p w14:paraId="1304178C" w14:textId="6DA7AA76" w:rsidR="004714D5" w:rsidRDefault="004714D5" w:rsidP="003131A8">
      <w:pPr>
        <w:ind w:left="-709"/>
        <w:rPr>
          <w:rFonts w:ascii="Calibri" w:hAnsi="Calibri"/>
          <w:sz w:val="20"/>
          <w:szCs w:val="20"/>
        </w:rPr>
      </w:pPr>
    </w:p>
    <w:p w14:paraId="1F0812A1" w14:textId="4F1816D6" w:rsidR="004714D5" w:rsidRDefault="004714D5" w:rsidP="003131A8">
      <w:pPr>
        <w:ind w:left="-709"/>
        <w:rPr>
          <w:rFonts w:ascii="Calibri" w:hAnsi="Calibri"/>
          <w:sz w:val="20"/>
          <w:szCs w:val="20"/>
        </w:rPr>
      </w:pPr>
    </w:p>
    <w:p w14:paraId="27107FA1" w14:textId="544357AB" w:rsidR="00D54BF5" w:rsidRDefault="00D54BF5" w:rsidP="003131A8">
      <w:pPr>
        <w:ind w:left="-709"/>
        <w:rPr>
          <w:rFonts w:ascii="Calibri" w:hAnsi="Calibri"/>
          <w:sz w:val="20"/>
          <w:szCs w:val="20"/>
        </w:rPr>
      </w:pPr>
      <w:r>
        <w:rPr>
          <w:noProof/>
          <w:lang w:eastAsia="en-GB"/>
        </w:rPr>
        <w:drawing>
          <wp:anchor distT="0" distB="0" distL="114300" distR="114300" simplePos="0" relativeHeight="251659264" behindDoc="1" locked="0" layoutInCell="1" allowOverlap="1" wp14:anchorId="191D6D93" wp14:editId="22074636">
            <wp:simplePos x="0" y="0"/>
            <wp:positionH relativeFrom="margin">
              <wp:align>center</wp:align>
            </wp:positionH>
            <wp:positionV relativeFrom="paragraph">
              <wp:posOffset>128867</wp:posOffset>
            </wp:positionV>
            <wp:extent cx="4100830" cy="2972435"/>
            <wp:effectExtent l="0" t="0" r="0" b="0"/>
            <wp:wrapTight wrapText="bothSides">
              <wp:wrapPolygon edited="0">
                <wp:start x="0" y="0"/>
                <wp:lineTo x="0" y="21457"/>
                <wp:lineTo x="21473" y="21457"/>
                <wp:lineTo x="214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0830" cy="2972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C6214" w14:textId="77777777" w:rsidR="00D54BF5" w:rsidRDefault="00D54BF5" w:rsidP="003131A8">
      <w:pPr>
        <w:ind w:left="-709"/>
        <w:rPr>
          <w:rFonts w:ascii="Calibri" w:hAnsi="Calibri"/>
          <w:sz w:val="20"/>
          <w:szCs w:val="20"/>
        </w:rPr>
      </w:pPr>
    </w:p>
    <w:p w14:paraId="0D960199" w14:textId="77777777" w:rsidR="00D54BF5" w:rsidRDefault="00D54BF5" w:rsidP="003131A8">
      <w:pPr>
        <w:ind w:left="-709"/>
        <w:rPr>
          <w:rFonts w:ascii="Calibri" w:hAnsi="Calibri"/>
          <w:sz w:val="20"/>
          <w:szCs w:val="20"/>
        </w:rPr>
      </w:pPr>
    </w:p>
    <w:p w14:paraId="6B530122" w14:textId="77777777" w:rsidR="00D54BF5" w:rsidRDefault="00D54BF5" w:rsidP="003131A8">
      <w:pPr>
        <w:ind w:left="-709"/>
        <w:rPr>
          <w:rFonts w:ascii="Calibri" w:hAnsi="Calibri"/>
          <w:sz w:val="20"/>
          <w:szCs w:val="20"/>
        </w:rPr>
      </w:pPr>
    </w:p>
    <w:p w14:paraId="699B2C70" w14:textId="77777777" w:rsidR="00D54BF5" w:rsidRDefault="00D54BF5" w:rsidP="003131A8">
      <w:pPr>
        <w:ind w:left="-709"/>
        <w:rPr>
          <w:rFonts w:ascii="Calibri" w:hAnsi="Calibri"/>
          <w:sz w:val="20"/>
          <w:szCs w:val="20"/>
        </w:rPr>
      </w:pPr>
    </w:p>
    <w:p w14:paraId="2A7604E1" w14:textId="77777777" w:rsidR="00D54BF5" w:rsidRDefault="00D54BF5" w:rsidP="003131A8">
      <w:pPr>
        <w:ind w:left="-709"/>
        <w:rPr>
          <w:rFonts w:ascii="Calibri" w:hAnsi="Calibri"/>
          <w:sz w:val="20"/>
          <w:szCs w:val="20"/>
        </w:rPr>
      </w:pPr>
    </w:p>
    <w:p w14:paraId="55485D6F" w14:textId="77777777" w:rsidR="00D54BF5" w:rsidRDefault="00D54BF5" w:rsidP="003131A8">
      <w:pPr>
        <w:ind w:left="-709"/>
        <w:rPr>
          <w:rFonts w:ascii="Calibri" w:hAnsi="Calibri"/>
          <w:sz w:val="20"/>
          <w:szCs w:val="20"/>
        </w:rPr>
      </w:pPr>
    </w:p>
    <w:p w14:paraId="1BC65128" w14:textId="77777777" w:rsidR="00D54BF5" w:rsidRDefault="00D54BF5" w:rsidP="003131A8">
      <w:pPr>
        <w:ind w:left="-709"/>
        <w:rPr>
          <w:rFonts w:ascii="Calibri" w:hAnsi="Calibri"/>
          <w:sz w:val="20"/>
          <w:szCs w:val="20"/>
        </w:rPr>
      </w:pPr>
    </w:p>
    <w:p w14:paraId="60980C72" w14:textId="77777777" w:rsidR="00D54BF5" w:rsidRDefault="00D54BF5" w:rsidP="003131A8">
      <w:pPr>
        <w:ind w:left="-709"/>
        <w:rPr>
          <w:rFonts w:ascii="Calibri" w:hAnsi="Calibri"/>
          <w:sz w:val="20"/>
          <w:szCs w:val="20"/>
        </w:rPr>
      </w:pPr>
    </w:p>
    <w:p w14:paraId="760C277C" w14:textId="77777777" w:rsidR="00D54BF5" w:rsidRDefault="00D54BF5" w:rsidP="003131A8">
      <w:pPr>
        <w:ind w:left="-709"/>
        <w:rPr>
          <w:rFonts w:ascii="Calibri" w:hAnsi="Calibri"/>
          <w:sz w:val="20"/>
          <w:szCs w:val="20"/>
        </w:rPr>
      </w:pPr>
    </w:p>
    <w:p w14:paraId="65A478C6" w14:textId="77777777" w:rsidR="00D54BF5" w:rsidRDefault="00D54BF5" w:rsidP="003131A8">
      <w:pPr>
        <w:ind w:left="-709"/>
        <w:rPr>
          <w:rFonts w:ascii="Calibri" w:hAnsi="Calibri"/>
          <w:sz w:val="20"/>
          <w:szCs w:val="20"/>
        </w:rPr>
      </w:pPr>
    </w:p>
    <w:p w14:paraId="0DAA2E02" w14:textId="77777777" w:rsidR="00D54BF5" w:rsidRDefault="00D54BF5" w:rsidP="003131A8">
      <w:pPr>
        <w:ind w:left="-709"/>
        <w:rPr>
          <w:rFonts w:ascii="Calibri" w:hAnsi="Calibri"/>
          <w:sz w:val="20"/>
          <w:szCs w:val="20"/>
        </w:rPr>
      </w:pPr>
    </w:p>
    <w:p w14:paraId="0C7BC4E9" w14:textId="77777777" w:rsidR="00D54BF5" w:rsidRDefault="00D54BF5" w:rsidP="003131A8">
      <w:pPr>
        <w:ind w:left="-709"/>
        <w:rPr>
          <w:rFonts w:ascii="Calibri" w:hAnsi="Calibri"/>
          <w:sz w:val="20"/>
          <w:szCs w:val="20"/>
        </w:rPr>
      </w:pPr>
    </w:p>
    <w:p w14:paraId="790B5A64" w14:textId="77777777" w:rsidR="00D54BF5" w:rsidRDefault="00D54BF5" w:rsidP="003131A8">
      <w:pPr>
        <w:ind w:left="-709"/>
        <w:rPr>
          <w:rFonts w:ascii="Calibri" w:hAnsi="Calibri"/>
          <w:sz w:val="20"/>
          <w:szCs w:val="20"/>
        </w:rPr>
      </w:pPr>
    </w:p>
    <w:p w14:paraId="2CED01A2" w14:textId="77777777" w:rsidR="00D54BF5" w:rsidRDefault="00D54BF5" w:rsidP="003131A8">
      <w:pPr>
        <w:ind w:left="-709"/>
        <w:rPr>
          <w:rFonts w:ascii="Calibri" w:hAnsi="Calibri"/>
          <w:sz w:val="20"/>
          <w:szCs w:val="20"/>
        </w:rPr>
      </w:pPr>
    </w:p>
    <w:p w14:paraId="79731E41" w14:textId="77777777" w:rsidR="00D54BF5" w:rsidRDefault="00D54BF5" w:rsidP="003131A8">
      <w:pPr>
        <w:ind w:left="-709"/>
        <w:rPr>
          <w:rFonts w:ascii="Calibri" w:hAnsi="Calibri"/>
          <w:sz w:val="20"/>
          <w:szCs w:val="20"/>
        </w:rPr>
      </w:pPr>
    </w:p>
    <w:p w14:paraId="0B7B8C78" w14:textId="77777777" w:rsidR="00D54BF5" w:rsidRDefault="00D54BF5" w:rsidP="003131A8">
      <w:pPr>
        <w:ind w:left="-709"/>
        <w:rPr>
          <w:rFonts w:ascii="Calibri" w:hAnsi="Calibri"/>
          <w:sz w:val="20"/>
          <w:szCs w:val="20"/>
        </w:rPr>
      </w:pPr>
    </w:p>
    <w:p w14:paraId="31F09EB0" w14:textId="77777777" w:rsidR="00D54BF5" w:rsidRDefault="00D54BF5" w:rsidP="003131A8">
      <w:pPr>
        <w:ind w:left="-709"/>
        <w:rPr>
          <w:rFonts w:ascii="Calibri" w:hAnsi="Calibri"/>
          <w:sz w:val="20"/>
          <w:szCs w:val="20"/>
        </w:rPr>
      </w:pPr>
    </w:p>
    <w:p w14:paraId="0302FA0D" w14:textId="77777777" w:rsidR="00D54BF5" w:rsidRDefault="00D54BF5" w:rsidP="003131A8">
      <w:pPr>
        <w:ind w:left="-709"/>
        <w:rPr>
          <w:rFonts w:ascii="Calibri" w:hAnsi="Calibri"/>
          <w:sz w:val="20"/>
          <w:szCs w:val="20"/>
        </w:rPr>
      </w:pPr>
    </w:p>
    <w:p w14:paraId="345FF245" w14:textId="77777777" w:rsidR="00D54BF5" w:rsidRDefault="00D54BF5" w:rsidP="003131A8">
      <w:pPr>
        <w:ind w:left="-709"/>
        <w:rPr>
          <w:rFonts w:ascii="Calibri" w:hAnsi="Calibri"/>
          <w:sz w:val="20"/>
          <w:szCs w:val="20"/>
        </w:rPr>
      </w:pPr>
    </w:p>
    <w:p w14:paraId="633190B0" w14:textId="77777777" w:rsidR="00D54BF5" w:rsidRDefault="00D54BF5" w:rsidP="003131A8">
      <w:pPr>
        <w:ind w:left="-709"/>
        <w:rPr>
          <w:rFonts w:ascii="Calibri" w:hAnsi="Calibri"/>
          <w:sz w:val="20"/>
          <w:szCs w:val="20"/>
        </w:rPr>
      </w:pPr>
    </w:p>
    <w:p w14:paraId="38DA5243" w14:textId="77777777" w:rsidR="00D54BF5" w:rsidRDefault="00D54BF5" w:rsidP="003131A8">
      <w:pPr>
        <w:ind w:left="-709"/>
        <w:rPr>
          <w:rFonts w:ascii="Calibri" w:hAnsi="Calibri"/>
          <w:sz w:val="20"/>
          <w:szCs w:val="20"/>
        </w:rPr>
      </w:pPr>
    </w:p>
    <w:p w14:paraId="6CE5091F" w14:textId="3D3F8B12" w:rsidR="00D54BF5" w:rsidRPr="00D54BF5" w:rsidRDefault="003C3373" w:rsidP="00D54BF5">
      <w:pPr>
        <w:ind w:left="-709" w:firstLine="1429"/>
        <w:jc w:val="center"/>
        <w:rPr>
          <w:rFonts w:ascii="Calibri" w:hAnsi="Calibri"/>
          <w:sz w:val="40"/>
          <w:szCs w:val="20"/>
        </w:rPr>
      </w:pPr>
      <w:r>
        <w:rPr>
          <w:rFonts w:ascii="Calibri" w:hAnsi="Calibri"/>
          <w:sz w:val="40"/>
          <w:szCs w:val="20"/>
        </w:rPr>
        <w:t>Bluecoat Primary Academy Science</w:t>
      </w:r>
      <w:r w:rsidR="00D54BF5" w:rsidRPr="00D54BF5">
        <w:rPr>
          <w:rFonts w:ascii="Calibri" w:hAnsi="Calibri"/>
          <w:sz w:val="40"/>
          <w:szCs w:val="20"/>
        </w:rPr>
        <w:t xml:space="preserve"> Progression Document</w:t>
      </w:r>
      <w:r w:rsidR="00D54BF5">
        <w:rPr>
          <w:rFonts w:ascii="Calibri" w:hAnsi="Calibri"/>
          <w:sz w:val="40"/>
          <w:szCs w:val="20"/>
        </w:rPr>
        <w:t xml:space="preserve"> 2020</w:t>
      </w:r>
    </w:p>
    <w:p w14:paraId="0474E11D" w14:textId="77777777" w:rsidR="00D54BF5" w:rsidRDefault="00D54BF5" w:rsidP="003131A8">
      <w:pPr>
        <w:ind w:left="-709"/>
        <w:rPr>
          <w:rFonts w:ascii="Calibri" w:hAnsi="Calibri"/>
          <w:sz w:val="20"/>
          <w:szCs w:val="20"/>
        </w:rPr>
      </w:pPr>
    </w:p>
    <w:p w14:paraId="20A34CDE" w14:textId="77777777" w:rsidR="00D54BF5" w:rsidRDefault="00D54BF5" w:rsidP="003131A8">
      <w:pPr>
        <w:ind w:left="-709"/>
        <w:rPr>
          <w:rFonts w:ascii="Calibri" w:hAnsi="Calibri"/>
          <w:sz w:val="20"/>
          <w:szCs w:val="20"/>
        </w:rPr>
      </w:pPr>
    </w:p>
    <w:p w14:paraId="3428FBCB" w14:textId="77777777" w:rsidR="00D54BF5" w:rsidRDefault="00D54BF5" w:rsidP="003131A8">
      <w:pPr>
        <w:ind w:left="-709"/>
        <w:rPr>
          <w:rFonts w:ascii="Calibri" w:hAnsi="Calibri"/>
          <w:sz w:val="20"/>
          <w:szCs w:val="20"/>
        </w:rPr>
      </w:pPr>
    </w:p>
    <w:p w14:paraId="5FA3FB07" w14:textId="77777777" w:rsidR="00D54BF5" w:rsidRDefault="00D54BF5" w:rsidP="003131A8">
      <w:pPr>
        <w:ind w:left="-709"/>
        <w:rPr>
          <w:rFonts w:ascii="Calibri" w:hAnsi="Calibri"/>
          <w:sz w:val="20"/>
          <w:szCs w:val="20"/>
        </w:rPr>
      </w:pPr>
    </w:p>
    <w:p w14:paraId="6C6C617F" w14:textId="77777777" w:rsidR="00D54BF5" w:rsidRDefault="00D54BF5" w:rsidP="003131A8">
      <w:pPr>
        <w:ind w:left="-709"/>
        <w:rPr>
          <w:rFonts w:ascii="Calibri" w:hAnsi="Calibri"/>
          <w:sz w:val="20"/>
          <w:szCs w:val="20"/>
        </w:rPr>
      </w:pPr>
    </w:p>
    <w:p w14:paraId="36DC17CE" w14:textId="77777777" w:rsidR="00D54BF5" w:rsidRDefault="00D54BF5" w:rsidP="003131A8">
      <w:pPr>
        <w:ind w:left="-709"/>
        <w:rPr>
          <w:rFonts w:ascii="Calibri" w:hAnsi="Calibri"/>
          <w:sz w:val="20"/>
          <w:szCs w:val="20"/>
        </w:rPr>
      </w:pPr>
    </w:p>
    <w:p w14:paraId="31A5B410" w14:textId="77777777" w:rsidR="00D54BF5" w:rsidRDefault="00D54BF5" w:rsidP="003131A8">
      <w:pPr>
        <w:ind w:left="-709"/>
        <w:rPr>
          <w:rFonts w:ascii="Calibri" w:hAnsi="Calibri"/>
          <w:sz w:val="20"/>
          <w:szCs w:val="20"/>
        </w:rPr>
      </w:pPr>
    </w:p>
    <w:p w14:paraId="4D14115A" w14:textId="77777777" w:rsidR="00D54BF5" w:rsidRDefault="00D54BF5" w:rsidP="003131A8">
      <w:pPr>
        <w:ind w:left="-709"/>
        <w:rPr>
          <w:rFonts w:ascii="Calibri" w:hAnsi="Calibri"/>
          <w:sz w:val="20"/>
          <w:szCs w:val="20"/>
        </w:rPr>
      </w:pPr>
    </w:p>
    <w:p w14:paraId="62268088" w14:textId="77777777" w:rsidR="00D54BF5" w:rsidRDefault="00D54BF5" w:rsidP="003131A8">
      <w:pPr>
        <w:ind w:left="-709"/>
        <w:rPr>
          <w:rFonts w:ascii="Calibri" w:hAnsi="Calibri"/>
          <w:sz w:val="20"/>
          <w:szCs w:val="20"/>
        </w:rPr>
      </w:pPr>
    </w:p>
    <w:p w14:paraId="661A5E37" w14:textId="77777777" w:rsidR="00D54BF5" w:rsidRDefault="00D54BF5" w:rsidP="003131A8">
      <w:pPr>
        <w:ind w:left="-709"/>
        <w:rPr>
          <w:rFonts w:ascii="Calibri" w:hAnsi="Calibri"/>
          <w:sz w:val="20"/>
          <w:szCs w:val="20"/>
        </w:rPr>
      </w:pPr>
    </w:p>
    <w:p w14:paraId="59535C33" w14:textId="77777777" w:rsidR="00D54BF5" w:rsidRDefault="00D54BF5" w:rsidP="003131A8">
      <w:pPr>
        <w:ind w:left="-709"/>
        <w:rPr>
          <w:rFonts w:ascii="Calibri" w:hAnsi="Calibri"/>
          <w:sz w:val="20"/>
          <w:szCs w:val="20"/>
        </w:rPr>
      </w:pPr>
    </w:p>
    <w:p w14:paraId="4E18A463" w14:textId="77777777" w:rsidR="00D54BF5" w:rsidRDefault="00D54BF5" w:rsidP="003131A8">
      <w:pPr>
        <w:ind w:left="-709"/>
        <w:rPr>
          <w:rFonts w:ascii="Calibri" w:hAnsi="Calibri"/>
          <w:sz w:val="20"/>
          <w:szCs w:val="20"/>
        </w:rPr>
      </w:pPr>
    </w:p>
    <w:p w14:paraId="715E67F3" w14:textId="77777777" w:rsidR="00D54BF5" w:rsidRDefault="00D54BF5" w:rsidP="003131A8">
      <w:pPr>
        <w:ind w:left="-709"/>
        <w:rPr>
          <w:rFonts w:ascii="Calibri" w:hAnsi="Calibri"/>
          <w:sz w:val="20"/>
          <w:szCs w:val="20"/>
        </w:rPr>
      </w:pPr>
    </w:p>
    <w:p w14:paraId="5EB0F02C" w14:textId="77777777" w:rsidR="00D54BF5" w:rsidRDefault="00D54BF5" w:rsidP="003131A8">
      <w:pPr>
        <w:ind w:left="-709"/>
        <w:rPr>
          <w:rFonts w:ascii="Calibri" w:hAnsi="Calibri"/>
          <w:sz w:val="20"/>
          <w:szCs w:val="20"/>
        </w:rPr>
      </w:pPr>
    </w:p>
    <w:p w14:paraId="608331C7" w14:textId="77777777" w:rsidR="00D54BF5" w:rsidRDefault="00D54BF5" w:rsidP="003131A8">
      <w:pPr>
        <w:ind w:left="-709"/>
        <w:rPr>
          <w:rFonts w:ascii="Calibri" w:hAnsi="Calibri"/>
          <w:sz w:val="20"/>
          <w:szCs w:val="20"/>
        </w:rPr>
      </w:pPr>
    </w:p>
    <w:p w14:paraId="04D04306" w14:textId="77777777" w:rsidR="00D54BF5" w:rsidRDefault="00D54BF5" w:rsidP="003131A8">
      <w:pPr>
        <w:ind w:left="-709"/>
        <w:rPr>
          <w:rFonts w:ascii="Calibri" w:hAnsi="Calibri"/>
          <w:sz w:val="20"/>
          <w:szCs w:val="20"/>
        </w:rPr>
      </w:pPr>
    </w:p>
    <w:p w14:paraId="66626D48" w14:textId="746AA07D" w:rsidR="004D459C" w:rsidRPr="008B15BE" w:rsidRDefault="004D459C" w:rsidP="004D459C">
      <w:pPr>
        <w:jc w:val="center"/>
        <w:rPr>
          <w:rFonts w:ascii="Comic Sans MS" w:hAnsi="Comic Sans MS" w:cstheme="majorHAnsi"/>
          <w:b/>
          <w:sz w:val="28"/>
          <w:u w:val="single"/>
        </w:rPr>
      </w:pPr>
      <w:r w:rsidRPr="008B15BE">
        <w:rPr>
          <w:rFonts w:ascii="Comic Sans MS" w:hAnsi="Comic Sans MS" w:cstheme="majorHAnsi"/>
          <w:b/>
          <w:sz w:val="28"/>
          <w:u w:val="single"/>
        </w:rPr>
        <w:t xml:space="preserve">Bluecoat Primary Academy </w:t>
      </w:r>
      <w:r w:rsidR="0016337C" w:rsidRPr="008B15BE">
        <w:rPr>
          <w:rFonts w:ascii="Comic Sans MS" w:hAnsi="Comic Sans MS" w:cstheme="majorHAnsi"/>
          <w:b/>
          <w:sz w:val="28"/>
          <w:u w:val="single"/>
        </w:rPr>
        <w:t>Science</w:t>
      </w:r>
      <w:r w:rsidRPr="008B15BE">
        <w:rPr>
          <w:rFonts w:ascii="Comic Sans MS" w:hAnsi="Comic Sans MS" w:cstheme="majorHAnsi"/>
          <w:b/>
          <w:sz w:val="28"/>
          <w:u w:val="single"/>
        </w:rPr>
        <w:t xml:space="preserve"> Intent Statement</w:t>
      </w:r>
    </w:p>
    <w:p w14:paraId="6889D461" w14:textId="77777777" w:rsidR="003C3373" w:rsidRPr="008B15BE" w:rsidRDefault="003C3373" w:rsidP="003C3373">
      <w:pPr>
        <w:shd w:val="clear" w:color="auto" w:fill="FFFFFF"/>
        <w:spacing w:before="300" w:after="300"/>
        <w:rPr>
          <w:rFonts w:ascii="Comic Sans MS" w:eastAsia="Times New Roman" w:hAnsi="Comic Sans MS" w:cstheme="majorHAnsi"/>
          <w:color w:val="FF0000"/>
          <w:szCs w:val="29"/>
          <w:lang w:eastAsia="en-GB"/>
        </w:rPr>
      </w:pPr>
      <w:r w:rsidRPr="008B15BE">
        <w:rPr>
          <w:rFonts w:ascii="Comic Sans MS" w:eastAsia="Times New Roman" w:hAnsi="Comic Sans MS" w:cstheme="majorHAnsi"/>
          <w:color w:val="0B0C0C"/>
          <w:szCs w:val="29"/>
          <w:lang w:eastAsia="en-GB"/>
        </w:rPr>
        <w:t xml:space="preserve">At Bluecoat Primary Academy we believe a high-quality science education provides the foundations for understanding the world, by </w:t>
      </w:r>
      <w:r w:rsidRPr="008B15BE">
        <w:rPr>
          <w:rFonts w:ascii="Comic Sans MS" w:eastAsia="Times New Roman" w:hAnsi="Comic Sans MS" w:cstheme="majorHAnsi"/>
          <w:szCs w:val="29"/>
          <w:lang w:eastAsia="en-GB"/>
        </w:rPr>
        <w:t>promoting experiences of exploring and investigating scientific phenomena in a range of contexts leading to a development of natural curiosity.  Children will be encouraged to build their knowledge and understanding through asking questions, taking risks, experimenting, reflecting, making and learning from mistakes; whereby they acquire and apply core skills equipping them for an ever-changing diverse world.</w:t>
      </w:r>
    </w:p>
    <w:p w14:paraId="3F86E391" w14:textId="34D50DEA" w:rsidR="00720F85" w:rsidRPr="008B15BE" w:rsidRDefault="00720F85" w:rsidP="00B23A3D">
      <w:pPr>
        <w:rPr>
          <w:rFonts w:ascii="Comic Sans MS" w:hAnsi="Comic Sans MS" w:cstheme="majorHAnsi"/>
        </w:rPr>
      </w:pPr>
    </w:p>
    <w:p w14:paraId="29066C4F" w14:textId="4140ABD3" w:rsidR="00720F85" w:rsidRPr="008B15BE" w:rsidRDefault="0077277A" w:rsidP="00B23A3D">
      <w:pPr>
        <w:rPr>
          <w:rFonts w:ascii="Comic Sans MS" w:hAnsi="Comic Sans MS" w:cstheme="majorHAnsi"/>
          <w:b/>
          <w:sz w:val="28"/>
          <w:u w:val="single"/>
        </w:rPr>
      </w:pPr>
      <w:r w:rsidRPr="008B15BE">
        <w:rPr>
          <w:rFonts w:ascii="Comic Sans MS" w:hAnsi="Comic Sans MS" w:cstheme="majorHAnsi"/>
          <w:b/>
          <w:sz w:val="28"/>
          <w:u w:val="single"/>
        </w:rPr>
        <w:t>Science</w:t>
      </w:r>
      <w:r w:rsidR="00BF7ED2" w:rsidRPr="008B15BE">
        <w:rPr>
          <w:rFonts w:ascii="Comic Sans MS" w:hAnsi="Comic Sans MS" w:cstheme="majorHAnsi"/>
          <w:b/>
          <w:sz w:val="28"/>
          <w:u w:val="single"/>
        </w:rPr>
        <w:t xml:space="preserve"> Progression Document Guide</w:t>
      </w:r>
    </w:p>
    <w:p w14:paraId="261E6454" w14:textId="77777777" w:rsidR="00BF7ED2" w:rsidRPr="008B15BE" w:rsidRDefault="00BF7ED2" w:rsidP="00B23A3D">
      <w:pPr>
        <w:rPr>
          <w:rFonts w:ascii="Comic Sans MS" w:hAnsi="Comic Sans MS" w:cstheme="majorHAnsi"/>
          <w:b/>
          <w:u w:val="single"/>
        </w:rPr>
      </w:pPr>
    </w:p>
    <w:p w14:paraId="254538B4" w14:textId="49779CFB" w:rsidR="00720F85" w:rsidRPr="008B15BE" w:rsidRDefault="0016337C" w:rsidP="00B23A3D">
      <w:pPr>
        <w:rPr>
          <w:rFonts w:ascii="Comic Sans MS" w:hAnsi="Comic Sans MS" w:cstheme="majorHAnsi"/>
        </w:rPr>
      </w:pPr>
      <w:r w:rsidRPr="008B15BE">
        <w:rPr>
          <w:rFonts w:ascii="Comic Sans MS" w:hAnsi="Comic Sans MS" w:cstheme="majorHAnsi"/>
          <w:u w:val="single"/>
        </w:rPr>
        <w:t>Key</w:t>
      </w:r>
      <w:r w:rsidR="00720F85" w:rsidRPr="008B15BE">
        <w:rPr>
          <w:rFonts w:ascii="Comic Sans MS" w:hAnsi="Comic Sans MS" w:cstheme="majorHAnsi"/>
          <w:u w:val="single"/>
        </w:rPr>
        <w:t xml:space="preserve"> Ideas:</w:t>
      </w:r>
      <w:r w:rsidR="00720F85" w:rsidRPr="008B15BE">
        <w:rPr>
          <w:rFonts w:ascii="Comic Sans MS" w:hAnsi="Comic Sans MS" w:cstheme="majorHAnsi"/>
        </w:rPr>
        <w:t xml:space="preserve"> provides an overview of the key ideas a</w:t>
      </w:r>
      <w:r w:rsidR="00E56784" w:rsidRPr="008B15BE">
        <w:rPr>
          <w:rFonts w:ascii="Comic Sans MS" w:hAnsi="Comic Sans MS" w:cstheme="majorHAnsi"/>
        </w:rPr>
        <w:t>nd procedural knowledge pupils</w:t>
      </w:r>
      <w:r w:rsidR="00720F85" w:rsidRPr="008B15BE">
        <w:rPr>
          <w:rFonts w:ascii="Comic Sans MS" w:hAnsi="Comic Sans MS" w:cstheme="majorHAnsi"/>
        </w:rPr>
        <w:t xml:space="preserve"> shou</w:t>
      </w:r>
      <w:r w:rsidR="00BE5DE3" w:rsidRPr="008B15BE">
        <w:rPr>
          <w:rFonts w:ascii="Comic Sans MS" w:hAnsi="Comic Sans MS" w:cstheme="majorHAnsi"/>
        </w:rPr>
        <w:t>ld know by the end of the year.</w:t>
      </w:r>
    </w:p>
    <w:p w14:paraId="3EE99F14" w14:textId="77777777" w:rsidR="00127274" w:rsidRPr="008B15BE" w:rsidRDefault="00127274" w:rsidP="00B23A3D">
      <w:pPr>
        <w:rPr>
          <w:rFonts w:ascii="Comic Sans MS" w:hAnsi="Comic Sans MS" w:cstheme="majorHAnsi"/>
        </w:rPr>
      </w:pPr>
    </w:p>
    <w:p w14:paraId="283C635A" w14:textId="029FCC9B" w:rsidR="0016337C" w:rsidRPr="008B15BE" w:rsidRDefault="00127274" w:rsidP="00B23A3D">
      <w:pPr>
        <w:rPr>
          <w:rFonts w:ascii="Comic Sans MS" w:hAnsi="Comic Sans MS" w:cstheme="majorHAnsi"/>
          <w:u w:val="single"/>
        </w:rPr>
      </w:pPr>
      <w:r w:rsidRPr="008B15BE">
        <w:rPr>
          <w:rFonts w:ascii="Comic Sans MS" w:hAnsi="Comic Sans MS" w:cstheme="majorHAnsi"/>
          <w:u w:val="single"/>
        </w:rPr>
        <w:t>Working scientifically:</w:t>
      </w:r>
      <w:r w:rsidR="0016337C" w:rsidRPr="008B15BE">
        <w:rPr>
          <w:rFonts w:ascii="Comic Sans MS" w:hAnsi="Comic Sans MS" w:cstheme="majorHAnsi"/>
        </w:rPr>
        <w:t xml:space="preserve">  </w:t>
      </w:r>
      <w:r w:rsidR="0016337C" w:rsidRPr="008B15BE">
        <w:rPr>
          <w:rFonts w:ascii="Comic Sans MS" w:hAnsi="Comic Sans MS" w:cstheme="majorHAnsi"/>
          <w:lang w:val="en"/>
        </w:rPr>
        <w:t>specifies the understanding of the nature, processes and methods</w:t>
      </w:r>
      <w:r w:rsidR="00E56784" w:rsidRPr="008B15BE">
        <w:rPr>
          <w:rFonts w:ascii="Comic Sans MS" w:hAnsi="Comic Sans MS" w:cstheme="majorHAnsi"/>
          <w:lang w:val="en"/>
        </w:rPr>
        <w:t xml:space="preserve"> of science for each year group and should </w:t>
      </w:r>
      <w:r w:rsidR="0016337C" w:rsidRPr="008B15BE">
        <w:rPr>
          <w:rFonts w:ascii="Comic Sans MS" w:hAnsi="Comic Sans MS" w:cstheme="majorHAnsi"/>
          <w:lang w:val="en"/>
        </w:rPr>
        <w:t>be taught</w:t>
      </w:r>
      <w:r w:rsidR="00E56784" w:rsidRPr="008B15BE">
        <w:rPr>
          <w:rFonts w:ascii="Comic Sans MS" w:hAnsi="Comic Sans MS" w:cstheme="majorHAnsi"/>
          <w:lang w:val="en"/>
        </w:rPr>
        <w:t xml:space="preserve"> continuously encouraging pupils to use</w:t>
      </w:r>
      <w:r w:rsidR="0016337C" w:rsidRPr="008B15BE">
        <w:rPr>
          <w:rFonts w:ascii="Comic Sans MS" w:hAnsi="Comic Sans MS" w:cstheme="majorHAnsi"/>
          <w:lang w:val="en"/>
        </w:rPr>
        <w:t xml:space="preserve"> features of scientific enquiry to answer relevant scientific questions. These types of scientific enquiry should include: observing over time; pattern seeking; identifying, classifying and grouping; comparative and fair testing (controlled investigations); and researching using secondary sources. Pupils should seek answers to questions through collecting, </w:t>
      </w:r>
      <w:proofErr w:type="spellStart"/>
      <w:r w:rsidR="0016337C" w:rsidRPr="008B15BE">
        <w:rPr>
          <w:rFonts w:ascii="Comic Sans MS" w:hAnsi="Comic Sans MS" w:cstheme="majorHAnsi"/>
          <w:lang w:val="en"/>
        </w:rPr>
        <w:t>analysing</w:t>
      </w:r>
      <w:proofErr w:type="spellEnd"/>
      <w:r w:rsidR="0016337C" w:rsidRPr="008B15BE">
        <w:rPr>
          <w:rFonts w:ascii="Comic Sans MS" w:hAnsi="Comic Sans MS" w:cstheme="majorHAnsi"/>
          <w:lang w:val="en"/>
        </w:rPr>
        <w:t xml:space="preserve"> and presenting data</w:t>
      </w:r>
    </w:p>
    <w:p w14:paraId="066E6FDB" w14:textId="55C5EA04" w:rsidR="00BE5DE3" w:rsidRPr="008B15BE" w:rsidRDefault="00BE5DE3" w:rsidP="00B23A3D">
      <w:pPr>
        <w:rPr>
          <w:rFonts w:ascii="Comic Sans MS" w:hAnsi="Comic Sans MS" w:cstheme="majorHAnsi"/>
        </w:rPr>
      </w:pPr>
    </w:p>
    <w:p w14:paraId="12B5C67C" w14:textId="77777777" w:rsidR="00E56784" w:rsidRPr="008B15BE" w:rsidRDefault="00127274" w:rsidP="00B23A3D">
      <w:pPr>
        <w:rPr>
          <w:rFonts w:ascii="Comic Sans MS" w:hAnsi="Comic Sans MS" w:cstheme="majorHAnsi"/>
          <w:sz w:val="20"/>
        </w:rPr>
      </w:pPr>
      <w:r w:rsidRPr="008B15BE">
        <w:rPr>
          <w:rFonts w:ascii="Comic Sans MS" w:hAnsi="Comic Sans MS" w:cstheme="majorHAnsi"/>
          <w:u w:val="single"/>
        </w:rPr>
        <w:t>Vocabulary:</w:t>
      </w:r>
      <w:r w:rsidR="00E56784" w:rsidRPr="008B15BE">
        <w:rPr>
          <w:rFonts w:ascii="Comic Sans MS" w:hAnsi="Comic Sans MS" w:cstheme="majorHAnsi"/>
        </w:rPr>
        <w:t xml:space="preserve"> </w:t>
      </w:r>
      <w:r w:rsidR="00E56784" w:rsidRPr="008B15BE">
        <w:rPr>
          <w:rFonts w:ascii="Comic Sans MS" w:hAnsi="Comic Sans MS" w:cstheme="majorHAnsi"/>
          <w:lang w:val="en"/>
        </w:rPr>
        <w:t>The quality and variety of language that pupils hear and speak are key factors in developing their scientific vocabulary and articulating scientific concepts clearly and precisely. Pupils should be encouraged to use this during lessons and refer back to in retrieval lessons.</w:t>
      </w:r>
    </w:p>
    <w:p w14:paraId="4F541318" w14:textId="179A3A28" w:rsidR="00127274" w:rsidRPr="00E56784" w:rsidRDefault="00127274" w:rsidP="00B23A3D">
      <w:pPr>
        <w:rPr>
          <w:rFonts w:ascii="Comic Sans MS" w:hAnsi="Comic Sans MS" w:cstheme="majorHAnsi"/>
          <w:sz w:val="16"/>
        </w:rPr>
      </w:pPr>
    </w:p>
    <w:p w14:paraId="6A988308" w14:textId="77777777" w:rsidR="00127274" w:rsidRDefault="00127274" w:rsidP="00B23A3D">
      <w:pPr>
        <w:rPr>
          <w:rFonts w:ascii="Comic Sans MS" w:hAnsi="Comic Sans MS" w:cstheme="majorHAnsi"/>
          <w:sz w:val="20"/>
          <w:u w:val="single"/>
        </w:rPr>
      </w:pPr>
    </w:p>
    <w:p w14:paraId="6F959258" w14:textId="77777777" w:rsidR="00C74F78" w:rsidRDefault="00C74F78" w:rsidP="00B23A3D">
      <w:pPr>
        <w:rPr>
          <w:rFonts w:ascii="Comic Sans MS" w:hAnsi="Comic Sans MS" w:cstheme="majorHAnsi"/>
          <w:sz w:val="20"/>
          <w:u w:val="single"/>
        </w:rPr>
      </w:pPr>
    </w:p>
    <w:p w14:paraId="581C275D" w14:textId="77777777" w:rsidR="00C74F78" w:rsidRDefault="00C74F78" w:rsidP="00B23A3D">
      <w:pPr>
        <w:rPr>
          <w:rFonts w:ascii="Comic Sans MS" w:hAnsi="Comic Sans MS" w:cstheme="majorHAnsi"/>
          <w:sz w:val="20"/>
          <w:u w:val="single"/>
        </w:rPr>
      </w:pPr>
    </w:p>
    <w:p w14:paraId="4B1EFC1E" w14:textId="77777777" w:rsidR="00C74F78" w:rsidRDefault="00C74F78" w:rsidP="00B23A3D">
      <w:pPr>
        <w:rPr>
          <w:rFonts w:ascii="Comic Sans MS" w:hAnsi="Comic Sans MS" w:cstheme="majorHAnsi"/>
          <w:sz w:val="20"/>
          <w:u w:val="single"/>
        </w:rPr>
      </w:pPr>
    </w:p>
    <w:p w14:paraId="7EBAE2DC" w14:textId="77777777" w:rsidR="00C74F78" w:rsidRDefault="00C74F78" w:rsidP="00B23A3D">
      <w:pPr>
        <w:rPr>
          <w:rFonts w:ascii="Comic Sans MS" w:hAnsi="Comic Sans MS" w:cstheme="majorHAnsi"/>
          <w:sz w:val="20"/>
          <w:u w:val="single"/>
        </w:rPr>
      </w:pPr>
    </w:p>
    <w:p w14:paraId="629E1B90" w14:textId="77777777" w:rsidR="00C74F78" w:rsidRDefault="00C74F78" w:rsidP="00B23A3D">
      <w:pPr>
        <w:rPr>
          <w:rFonts w:ascii="Comic Sans MS" w:hAnsi="Comic Sans MS" w:cstheme="majorHAnsi"/>
          <w:sz w:val="20"/>
          <w:u w:val="single"/>
        </w:rPr>
      </w:pPr>
    </w:p>
    <w:p w14:paraId="63DD6617" w14:textId="77777777" w:rsidR="00C74F78" w:rsidRDefault="00C74F78" w:rsidP="00C74F78">
      <w:pPr>
        <w:rPr>
          <w:rFonts w:ascii="Comic Sans MS" w:hAnsi="Comic Sans MS"/>
          <w:sz w:val="20"/>
          <w:szCs w:val="20"/>
        </w:rPr>
      </w:pPr>
      <w:r>
        <w:rPr>
          <w:rFonts w:ascii="Comic Sans MS" w:hAnsi="Comic Sans MS"/>
          <w:sz w:val="20"/>
          <w:szCs w:val="20"/>
        </w:rPr>
        <w:t>Types of Working Scientifically:</w:t>
      </w:r>
    </w:p>
    <w:p w14:paraId="3FA279AA" w14:textId="77777777" w:rsidR="00C74F78" w:rsidRDefault="00C74F78" w:rsidP="00C74F78">
      <w:pPr>
        <w:rPr>
          <w:rFonts w:ascii="Comic Sans MS" w:hAnsi="Comic Sans MS"/>
          <w:sz w:val="20"/>
          <w:szCs w:val="20"/>
        </w:rPr>
      </w:pPr>
    </w:p>
    <w:tbl>
      <w:tblPr>
        <w:tblStyle w:val="TableGrid"/>
        <w:tblW w:w="0" w:type="auto"/>
        <w:tblLook w:val="04A0" w:firstRow="1" w:lastRow="0" w:firstColumn="1" w:lastColumn="0" w:noHBand="0" w:noVBand="1"/>
      </w:tblPr>
      <w:tblGrid>
        <w:gridCol w:w="2565"/>
        <w:gridCol w:w="2565"/>
        <w:gridCol w:w="3229"/>
        <w:gridCol w:w="2268"/>
        <w:gridCol w:w="2409"/>
        <w:gridCol w:w="2354"/>
      </w:tblGrid>
      <w:tr w:rsidR="00C74F78" w14:paraId="70412D81" w14:textId="77777777" w:rsidTr="004C1BC6">
        <w:tc>
          <w:tcPr>
            <w:tcW w:w="2565" w:type="dxa"/>
          </w:tcPr>
          <w:p w14:paraId="57224B85" w14:textId="77777777" w:rsidR="00C74F78" w:rsidRPr="00A372E0" w:rsidRDefault="00C74F78" w:rsidP="004C1BC6">
            <w:pPr>
              <w:rPr>
                <w:rFonts w:asciiTheme="majorHAnsi" w:hAnsiTheme="majorHAnsi" w:cstheme="majorHAnsi"/>
                <w:b/>
                <w:sz w:val="22"/>
              </w:rPr>
            </w:pPr>
            <w:r w:rsidRPr="00A372E0">
              <w:rPr>
                <w:rFonts w:asciiTheme="majorHAnsi" w:hAnsiTheme="majorHAnsi" w:cstheme="majorHAnsi"/>
                <w:b/>
                <w:sz w:val="22"/>
              </w:rPr>
              <w:t>Identifying and Classifying</w:t>
            </w:r>
          </w:p>
        </w:tc>
        <w:tc>
          <w:tcPr>
            <w:tcW w:w="2565" w:type="dxa"/>
          </w:tcPr>
          <w:p w14:paraId="59B80235" w14:textId="77777777" w:rsidR="00C74F78" w:rsidRPr="00A372E0" w:rsidRDefault="00C74F78" w:rsidP="004C1BC6">
            <w:pPr>
              <w:rPr>
                <w:rFonts w:asciiTheme="majorHAnsi" w:hAnsiTheme="majorHAnsi" w:cstheme="majorHAnsi"/>
                <w:b/>
                <w:sz w:val="22"/>
              </w:rPr>
            </w:pPr>
            <w:r w:rsidRPr="00A372E0">
              <w:rPr>
                <w:rFonts w:asciiTheme="majorHAnsi" w:hAnsiTheme="majorHAnsi" w:cstheme="majorHAnsi"/>
                <w:b/>
                <w:sz w:val="22"/>
              </w:rPr>
              <w:t>Comparative testing</w:t>
            </w:r>
          </w:p>
        </w:tc>
        <w:tc>
          <w:tcPr>
            <w:tcW w:w="3229" w:type="dxa"/>
          </w:tcPr>
          <w:p w14:paraId="0339A3BE" w14:textId="77777777" w:rsidR="00C74F78" w:rsidRPr="00A372E0" w:rsidRDefault="00C74F78" w:rsidP="004C1BC6">
            <w:pPr>
              <w:rPr>
                <w:rFonts w:asciiTheme="majorHAnsi" w:hAnsiTheme="majorHAnsi" w:cstheme="majorHAnsi"/>
                <w:b/>
                <w:sz w:val="22"/>
              </w:rPr>
            </w:pPr>
            <w:r w:rsidRPr="00A372E0">
              <w:rPr>
                <w:rFonts w:asciiTheme="majorHAnsi" w:hAnsiTheme="majorHAnsi" w:cstheme="majorHAnsi"/>
                <w:b/>
                <w:sz w:val="22"/>
              </w:rPr>
              <w:t>Fair tests</w:t>
            </w:r>
          </w:p>
        </w:tc>
        <w:tc>
          <w:tcPr>
            <w:tcW w:w="2268" w:type="dxa"/>
          </w:tcPr>
          <w:p w14:paraId="554B667F" w14:textId="77777777" w:rsidR="00C74F78" w:rsidRPr="00A372E0" w:rsidRDefault="00C74F78" w:rsidP="004C1BC6">
            <w:pPr>
              <w:rPr>
                <w:rFonts w:asciiTheme="majorHAnsi" w:hAnsiTheme="majorHAnsi" w:cstheme="majorHAnsi"/>
                <w:b/>
                <w:sz w:val="22"/>
              </w:rPr>
            </w:pPr>
            <w:r w:rsidRPr="00A372E0">
              <w:rPr>
                <w:rFonts w:asciiTheme="majorHAnsi" w:hAnsiTheme="majorHAnsi" w:cstheme="majorHAnsi"/>
                <w:b/>
                <w:sz w:val="22"/>
              </w:rPr>
              <w:t>Pattern seeking</w:t>
            </w:r>
          </w:p>
        </w:tc>
        <w:tc>
          <w:tcPr>
            <w:tcW w:w="2409" w:type="dxa"/>
          </w:tcPr>
          <w:p w14:paraId="48A7F200" w14:textId="77777777" w:rsidR="00C74F78" w:rsidRPr="00A372E0" w:rsidRDefault="00C74F78" w:rsidP="004C1BC6">
            <w:pPr>
              <w:rPr>
                <w:rFonts w:asciiTheme="majorHAnsi" w:hAnsiTheme="majorHAnsi" w:cstheme="majorHAnsi"/>
                <w:b/>
                <w:sz w:val="22"/>
              </w:rPr>
            </w:pPr>
            <w:r w:rsidRPr="00A372E0">
              <w:rPr>
                <w:rFonts w:asciiTheme="majorHAnsi" w:hAnsiTheme="majorHAnsi" w:cstheme="majorHAnsi"/>
                <w:b/>
                <w:sz w:val="22"/>
              </w:rPr>
              <w:t>Research</w:t>
            </w:r>
          </w:p>
        </w:tc>
        <w:tc>
          <w:tcPr>
            <w:tcW w:w="2354" w:type="dxa"/>
          </w:tcPr>
          <w:p w14:paraId="6DFBCF00" w14:textId="77777777" w:rsidR="00C74F78" w:rsidRPr="00A372E0" w:rsidRDefault="00C74F78" w:rsidP="004C1BC6">
            <w:pPr>
              <w:rPr>
                <w:rFonts w:asciiTheme="majorHAnsi" w:hAnsiTheme="majorHAnsi" w:cstheme="majorHAnsi"/>
                <w:b/>
                <w:sz w:val="22"/>
              </w:rPr>
            </w:pPr>
            <w:r w:rsidRPr="00A372E0">
              <w:rPr>
                <w:rFonts w:asciiTheme="majorHAnsi" w:hAnsiTheme="majorHAnsi" w:cstheme="majorHAnsi"/>
                <w:b/>
                <w:sz w:val="22"/>
              </w:rPr>
              <w:t>Ideas over time</w:t>
            </w:r>
          </w:p>
        </w:tc>
      </w:tr>
      <w:tr w:rsidR="00C74F78" w14:paraId="05B8BB18" w14:textId="77777777" w:rsidTr="004C1BC6">
        <w:tc>
          <w:tcPr>
            <w:tcW w:w="2565" w:type="dxa"/>
          </w:tcPr>
          <w:p w14:paraId="0F7BAD78" w14:textId="77777777" w:rsidR="00C74F78" w:rsidRPr="00BE08FA" w:rsidRDefault="00C74F78" w:rsidP="004C1BC6">
            <w:pPr>
              <w:rPr>
                <w:rFonts w:asciiTheme="majorHAnsi" w:hAnsiTheme="majorHAnsi" w:cstheme="majorHAnsi"/>
                <w:sz w:val="20"/>
              </w:rPr>
            </w:pPr>
            <w:r w:rsidRPr="00BE08FA">
              <w:rPr>
                <w:rFonts w:asciiTheme="majorHAnsi" w:hAnsiTheme="majorHAnsi" w:cstheme="majorHAnsi"/>
                <w:sz w:val="20"/>
              </w:rPr>
              <w:t>Increased focus on measuring and using data to answer ‘Big Questions’.</w:t>
            </w:r>
          </w:p>
          <w:p w14:paraId="16BA94F6" w14:textId="77777777" w:rsidR="00C74F78" w:rsidRPr="00BE08FA" w:rsidRDefault="00C74F78" w:rsidP="004C1BC6">
            <w:pPr>
              <w:rPr>
                <w:rFonts w:asciiTheme="majorHAnsi" w:hAnsiTheme="majorHAnsi" w:cstheme="majorHAnsi"/>
                <w:sz w:val="20"/>
              </w:rPr>
            </w:pPr>
            <w:r w:rsidRPr="00BE08FA">
              <w:rPr>
                <w:rFonts w:asciiTheme="majorHAnsi" w:hAnsiTheme="majorHAnsi" w:cstheme="majorHAnsi"/>
                <w:sz w:val="20"/>
              </w:rPr>
              <w:t xml:space="preserve">Continue to build on their observational skills, becoming more independent in identifying, through the use of increasingly complex tools, as well as developing higher order skills in reasoning and justification when explaining how they have chosen to group things. </w:t>
            </w:r>
          </w:p>
          <w:p w14:paraId="0EF155F8" w14:textId="77777777" w:rsidR="00C74F78" w:rsidRPr="00BE08FA" w:rsidRDefault="00C74F78" w:rsidP="004C1BC6">
            <w:pPr>
              <w:rPr>
                <w:rFonts w:ascii="Comic Sans MS" w:hAnsi="Comic Sans MS"/>
                <w:sz w:val="20"/>
                <w:szCs w:val="20"/>
              </w:rPr>
            </w:pPr>
            <w:r w:rsidRPr="00BE08FA">
              <w:rPr>
                <w:rFonts w:asciiTheme="majorHAnsi" w:hAnsiTheme="majorHAnsi" w:cstheme="majorHAnsi"/>
                <w:sz w:val="20"/>
              </w:rPr>
              <w:t>Design simple tests to help them classify materials, as well as independently using a range of secondary sources to support them in identifying a range of living things.</w:t>
            </w:r>
          </w:p>
        </w:tc>
        <w:tc>
          <w:tcPr>
            <w:tcW w:w="2565" w:type="dxa"/>
          </w:tcPr>
          <w:p w14:paraId="5B7BD233" w14:textId="77777777" w:rsidR="00C74F78" w:rsidRPr="00BE08FA" w:rsidRDefault="00C74F78" w:rsidP="004C1BC6">
            <w:pPr>
              <w:pStyle w:val="NoSpacing"/>
              <w:rPr>
                <w:rFonts w:asciiTheme="majorHAnsi" w:hAnsiTheme="majorHAnsi" w:cstheme="majorHAnsi"/>
                <w:sz w:val="20"/>
              </w:rPr>
            </w:pPr>
            <w:r w:rsidRPr="00BE08FA">
              <w:rPr>
                <w:rFonts w:asciiTheme="majorHAnsi" w:hAnsiTheme="majorHAnsi" w:cstheme="majorHAnsi"/>
                <w:sz w:val="20"/>
              </w:rPr>
              <w:t>Use an increasingly wide range of equipment to make measurements.</w:t>
            </w:r>
          </w:p>
          <w:p w14:paraId="383BD6D4" w14:textId="77777777" w:rsidR="00C74F78" w:rsidRPr="00BE08FA" w:rsidRDefault="00C74F78" w:rsidP="004C1BC6">
            <w:pPr>
              <w:pStyle w:val="NoSpacing"/>
              <w:rPr>
                <w:rFonts w:asciiTheme="majorHAnsi" w:hAnsiTheme="majorHAnsi" w:cstheme="majorHAnsi"/>
                <w:sz w:val="20"/>
              </w:rPr>
            </w:pPr>
            <w:r w:rsidRPr="00BE08FA">
              <w:rPr>
                <w:rFonts w:asciiTheme="majorHAnsi" w:hAnsiTheme="majorHAnsi" w:cstheme="majorHAnsi"/>
                <w:sz w:val="20"/>
              </w:rPr>
              <w:t>Learn what it means to measure accurately and check for reliability.</w:t>
            </w:r>
          </w:p>
          <w:p w14:paraId="6AAD56DC" w14:textId="77777777" w:rsidR="00C74F78" w:rsidRPr="00BE08FA" w:rsidRDefault="00C74F78" w:rsidP="004C1BC6">
            <w:pPr>
              <w:pStyle w:val="NoSpacing"/>
              <w:rPr>
                <w:rFonts w:asciiTheme="majorHAnsi" w:hAnsiTheme="majorHAnsi" w:cstheme="majorHAnsi"/>
                <w:sz w:val="20"/>
              </w:rPr>
            </w:pPr>
            <w:r w:rsidRPr="00BE08FA">
              <w:rPr>
                <w:rFonts w:asciiTheme="majorHAnsi" w:hAnsiTheme="majorHAnsi" w:cstheme="majorHAnsi"/>
                <w:sz w:val="20"/>
              </w:rPr>
              <w:t>Learn to independently plan how to record and analyse the data, using tables, pictograms, and bar charts to compare the measurements they make.</w:t>
            </w:r>
          </w:p>
          <w:p w14:paraId="16EA1994" w14:textId="77777777" w:rsidR="00C74F78" w:rsidRPr="00BE08FA" w:rsidRDefault="00C74F78" w:rsidP="004C1BC6">
            <w:pPr>
              <w:pStyle w:val="NoSpacing"/>
              <w:rPr>
                <w:rFonts w:asciiTheme="majorHAnsi" w:hAnsiTheme="majorHAnsi" w:cstheme="majorHAnsi"/>
                <w:sz w:val="20"/>
              </w:rPr>
            </w:pPr>
            <w:r w:rsidRPr="00BE08FA">
              <w:rPr>
                <w:rFonts w:asciiTheme="majorHAnsi" w:hAnsiTheme="majorHAnsi" w:cstheme="majorHAnsi"/>
                <w:sz w:val="20"/>
              </w:rPr>
              <w:t>Use bar charts to draw conclusions about what they have found out to be the answer to their ‘Big Question’.</w:t>
            </w:r>
          </w:p>
          <w:p w14:paraId="2DE40C92" w14:textId="77777777" w:rsidR="00C74F78" w:rsidRPr="00BE08FA" w:rsidRDefault="00C74F78" w:rsidP="004C1BC6">
            <w:pPr>
              <w:rPr>
                <w:rFonts w:ascii="Comic Sans MS" w:hAnsi="Comic Sans MS"/>
                <w:sz w:val="20"/>
                <w:szCs w:val="20"/>
              </w:rPr>
            </w:pPr>
            <w:r w:rsidRPr="00BE08FA">
              <w:rPr>
                <w:rFonts w:asciiTheme="majorHAnsi" w:hAnsiTheme="majorHAnsi" w:cstheme="majorHAnsi"/>
                <w:sz w:val="20"/>
              </w:rPr>
              <w:t>Evaluate the procedure they used and the quality of their data, suggesting ways they could improve their test.</w:t>
            </w:r>
          </w:p>
        </w:tc>
        <w:tc>
          <w:tcPr>
            <w:tcW w:w="3229" w:type="dxa"/>
          </w:tcPr>
          <w:p w14:paraId="20C313A9" w14:textId="77777777" w:rsidR="00C74F78" w:rsidRPr="00BE08FA" w:rsidRDefault="00C74F78" w:rsidP="004C1BC6">
            <w:pPr>
              <w:rPr>
                <w:rFonts w:asciiTheme="majorHAnsi" w:hAnsiTheme="majorHAnsi" w:cstheme="majorHAnsi"/>
                <w:sz w:val="20"/>
              </w:rPr>
            </w:pPr>
            <w:r w:rsidRPr="00BE08FA">
              <w:rPr>
                <w:rFonts w:asciiTheme="majorHAnsi" w:hAnsiTheme="majorHAnsi" w:cstheme="majorHAnsi"/>
                <w:sz w:val="20"/>
              </w:rPr>
              <w:t>Plan their own tests to collect data.  Through fair testing learn to understand the different types of variables:</w:t>
            </w:r>
          </w:p>
          <w:p w14:paraId="76D5ECF8" w14:textId="77777777" w:rsidR="00C74F78" w:rsidRPr="00BE08FA" w:rsidRDefault="00C74F78" w:rsidP="004C1BC6">
            <w:pPr>
              <w:rPr>
                <w:rFonts w:asciiTheme="majorHAnsi" w:hAnsiTheme="majorHAnsi" w:cstheme="majorHAnsi"/>
                <w:sz w:val="20"/>
              </w:rPr>
            </w:pPr>
          </w:p>
          <w:p w14:paraId="07F0D73D" w14:textId="77777777" w:rsidR="00C74F78" w:rsidRPr="00BE08FA" w:rsidRDefault="00C74F78" w:rsidP="004C1BC6">
            <w:pPr>
              <w:pStyle w:val="ListParagraph"/>
              <w:numPr>
                <w:ilvl w:val="0"/>
                <w:numId w:val="26"/>
              </w:numPr>
              <w:rPr>
                <w:rFonts w:asciiTheme="majorHAnsi" w:hAnsiTheme="majorHAnsi" w:cstheme="majorHAnsi"/>
                <w:sz w:val="20"/>
              </w:rPr>
            </w:pPr>
            <w:r w:rsidRPr="00BE08FA">
              <w:rPr>
                <w:rFonts w:asciiTheme="majorHAnsi" w:hAnsiTheme="majorHAnsi" w:cstheme="majorHAnsi"/>
                <w:sz w:val="20"/>
              </w:rPr>
              <w:t>The dependent variable that they will change in their test,</w:t>
            </w:r>
          </w:p>
          <w:p w14:paraId="3D7DFD6D" w14:textId="77777777" w:rsidR="00C74F78" w:rsidRPr="00BE08FA" w:rsidRDefault="00C74F78" w:rsidP="004C1BC6">
            <w:pPr>
              <w:pStyle w:val="ListParagraph"/>
              <w:numPr>
                <w:ilvl w:val="0"/>
                <w:numId w:val="26"/>
              </w:numPr>
              <w:rPr>
                <w:rFonts w:asciiTheme="majorHAnsi" w:hAnsiTheme="majorHAnsi" w:cstheme="majorHAnsi"/>
                <w:sz w:val="20"/>
              </w:rPr>
            </w:pPr>
            <w:r w:rsidRPr="00BE08FA">
              <w:rPr>
                <w:rFonts w:asciiTheme="majorHAnsi" w:hAnsiTheme="majorHAnsi" w:cstheme="majorHAnsi"/>
                <w:sz w:val="20"/>
              </w:rPr>
              <w:t>The independent variable that they are going to measure so that they can find out how the dependent variable affects it,</w:t>
            </w:r>
          </w:p>
          <w:p w14:paraId="25701644" w14:textId="77777777" w:rsidR="00C74F78" w:rsidRPr="00BE08FA" w:rsidRDefault="00C74F78" w:rsidP="004C1BC6">
            <w:pPr>
              <w:pStyle w:val="ListParagraph"/>
              <w:numPr>
                <w:ilvl w:val="0"/>
                <w:numId w:val="26"/>
              </w:numPr>
              <w:rPr>
                <w:rFonts w:asciiTheme="majorHAnsi" w:hAnsiTheme="majorHAnsi" w:cstheme="majorHAnsi"/>
                <w:sz w:val="20"/>
              </w:rPr>
            </w:pPr>
            <w:r w:rsidRPr="00BE08FA">
              <w:rPr>
                <w:rFonts w:asciiTheme="majorHAnsi" w:hAnsiTheme="majorHAnsi" w:cstheme="majorHAnsi"/>
                <w:sz w:val="20"/>
              </w:rPr>
              <w:t>The control variables which the children will need to keep the same so that they don’t affect the results.</w:t>
            </w:r>
          </w:p>
          <w:p w14:paraId="5812F61C" w14:textId="77777777" w:rsidR="00C74F78" w:rsidRPr="00BE08FA" w:rsidRDefault="00C74F78" w:rsidP="004C1BC6">
            <w:pPr>
              <w:rPr>
                <w:rFonts w:ascii="Comic Sans MS" w:hAnsi="Comic Sans MS"/>
                <w:sz w:val="20"/>
                <w:szCs w:val="20"/>
              </w:rPr>
            </w:pPr>
            <w:r w:rsidRPr="00BE08FA">
              <w:rPr>
                <w:rFonts w:asciiTheme="majorHAnsi" w:hAnsiTheme="majorHAnsi" w:cstheme="majorHAnsi"/>
                <w:sz w:val="20"/>
              </w:rPr>
              <w:t>Measure and record data that can be displayed in a scatter or line graph.  Use their data to draw conclusions that identify a relationship.  Become more systematic in how they approach fair tests more independently.  Written conclusions to become more focussed on scientific explanations.  Focus on their skills in evaluating their enquiries.</w:t>
            </w:r>
          </w:p>
        </w:tc>
        <w:tc>
          <w:tcPr>
            <w:tcW w:w="2268" w:type="dxa"/>
          </w:tcPr>
          <w:p w14:paraId="6A786DFB" w14:textId="77777777" w:rsidR="00C74F78" w:rsidRPr="00BE08FA" w:rsidRDefault="00C74F78" w:rsidP="004C1BC6">
            <w:pPr>
              <w:rPr>
                <w:rFonts w:asciiTheme="majorHAnsi" w:hAnsiTheme="majorHAnsi" w:cstheme="majorHAnsi"/>
                <w:sz w:val="20"/>
              </w:rPr>
            </w:pPr>
            <w:r w:rsidRPr="00BE08FA">
              <w:rPr>
                <w:rFonts w:asciiTheme="majorHAnsi" w:hAnsiTheme="majorHAnsi" w:cstheme="majorHAnsi"/>
                <w:sz w:val="20"/>
              </w:rPr>
              <w:t>Decide what they should measure and observe.</w:t>
            </w:r>
          </w:p>
          <w:p w14:paraId="29201FE9" w14:textId="77777777" w:rsidR="00C74F78" w:rsidRPr="00BE08FA" w:rsidRDefault="00C74F78" w:rsidP="004C1BC6">
            <w:pPr>
              <w:rPr>
                <w:rFonts w:asciiTheme="majorHAnsi" w:hAnsiTheme="majorHAnsi" w:cstheme="majorHAnsi"/>
                <w:sz w:val="20"/>
              </w:rPr>
            </w:pPr>
            <w:r w:rsidRPr="00BE08FA">
              <w:rPr>
                <w:rFonts w:asciiTheme="majorHAnsi" w:hAnsiTheme="majorHAnsi" w:cstheme="majorHAnsi"/>
                <w:sz w:val="20"/>
              </w:rPr>
              <w:t>Choose equipment that are appropriate to collect data.</w:t>
            </w:r>
          </w:p>
          <w:p w14:paraId="5074EC6F" w14:textId="77777777" w:rsidR="00C74F78" w:rsidRPr="00BE08FA" w:rsidRDefault="00C74F78" w:rsidP="004C1BC6">
            <w:pPr>
              <w:rPr>
                <w:rFonts w:asciiTheme="majorHAnsi" w:hAnsiTheme="majorHAnsi" w:cstheme="majorHAnsi"/>
                <w:sz w:val="20"/>
              </w:rPr>
            </w:pPr>
            <w:r w:rsidRPr="00BE08FA">
              <w:rPr>
                <w:rFonts w:asciiTheme="majorHAnsi" w:hAnsiTheme="majorHAnsi" w:cstheme="majorHAnsi"/>
                <w:sz w:val="20"/>
              </w:rPr>
              <w:t>Use a data logger to collect accurate data.</w:t>
            </w:r>
          </w:p>
          <w:p w14:paraId="309F4068" w14:textId="77777777" w:rsidR="00C74F78" w:rsidRPr="00BE08FA" w:rsidRDefault="00C74F78" w:rsidP="004C1BC6">
            <w:pPr>
              <w:rPr>
                <w:rFonts w:asciiTheme="majorHAnsi" w:hAnsiTheme="majorHAnsi" w:cstheme="majorHAnsi"/>
                <w:sz w:val="20"/>
              </w:rPr>
            </w:pPr>
            <w:r w:rsidRPr="00BE08FA">
              <w:rPr>
                <w:rFonts w:asciiTheme="majorHAnsi" w:hAnsiTheme="majorHAnsi" w:cstheme="majorHAnsi"/>
                <w:sz w:val="20"/>
              </w:rPr>
              <w:t>Using data analysis techniques to spot patterns.</w:t>
            </w:r>
          </w:p>
          <w:p w14:paraId="6876A6B4" w14:textId="77777777" w:rsidR="00C74F78" w:rsidRPr="00BE08FA" w:rsidRDefault="00C74F78" w:rsidP="004C1BC6">
            <w:pPr>
              <w:rPr>
                <w:rFonts w:asciiTheme="majorHAnsi" w:hAnsiTheme="majorHAnsi" w:cstheme="majorHAnsi"/>
                <w:sz w:val="20"/>
              </w:rPr>
            </w:pPr>
            <w:r w:rsidRPr="00BE08FA">
              <w:rPr>
                <w:rFonts w:asciiTheme="majorHAnsi" w:hAnsiTheme="majorHAnsi" w:cstheme="majorHAnsi"/>
                <w:sz w:val="20"/>
              </w:rPr>
              <w:t xml:space="preserve">Use data and graphs to support their explanations. </w:t>
            </w:r>
          </w:p>
          <w:p w14:paraId="2AE627D3" w14:textId="77777777" w:rsidR="00C74F78" w:rsidRPr="00BE08FA" w:rsidRDefault="00C74F78" w:rsidP="004C1BC6">
            <w:pPr>
              <w:rPr>
                <w:rFonts w:ascii="Comic Sans MS" w:hAnsi="Comic Sans MS"/>
                <w:sz w:val="20"/>
                <w:szCs w:val="20"/>
              </w:rPr>
            </w:pPr>
            <w:r w:rsidRPr="00BE08FA">
              <w:rPr>
                <w:rFonts w:asciiTheme="majorHAnsi" w:hAnsiTheme="majorHAnsi" w:cstheme="majorHAnsi"/>
                <w:sz w:val="20"/>
              </w:rPr>
              <w:t>Use their findings to form and justify their own predictions, then propose further investigations to test predictions.</w:t>
            </w:r>
          </w:p>
        </w:tc>
        <w:tc>
          <w:tcPr>
            <w:tcW w:w="2409" w:type="dxa"/>
          </w:tcPr>
          <w:p w14:paraId="5A929AB9" w14:textId="77777777" w:rsidR="00C74F78" w:rsidRPr="00BE08FA" w:rsidRDefault="00C74F78" w:rsidP="004C1BC6">
            <w:pPr>
              <w:rPr>
                <w:rFonts w:asciiTheme="majorHAnsi" w:hAnsiTheme="majorHAnsi" w:cstheme="majorHAnsi"/>
                <w:sz w:val="20"/>
              </w:rPr>
            </w:pPr>
            <w:r w:rsidRPr="00BE08FA">
              <w:rPr>
                <w:rFonts w:asciiTheme="majorHAnsi" w:hAnsiTheme="majorHAnsi" w:cstheme="majorHAnsi"/>
                <w:sz w:val="20"/>
              </w:rPr>
              <w:t>Reading for information and note-taking.</w:t>
            </w:r>
          </w:p>
          <w:p w14:paraId="45469994" w14:textId="77777777" w:rsidR="00C74F78" w:rsidRPr="00BE08FA" w:rsidRDefault="00C74F78" w:rsidP="004C1BC6">
            <w:pPr>
              <w:rPr>
                <w:rFonts w:asciiTheme="majorHAnsi" w:hAnsiTheme="majorHAnsi" w:cstheme="majorHAnsi"/>
                <w:sz w:val="20"/>
              </w:rPr>
            </w:pPr>
            <w:r w:rsidRPr="00BE08FA">
              <w:rPr>
                <w:rFonts w:asciiTheme="majorHAnsi" w:hAnsiTheme="majorHAnsi" w:cstheme="majorHAnsi"/>
                <w:sz w:val="20"/>
              </w:rPr>
              <w:t>Learn to interpret information they find and critically consider its relevance.</w:t>
            </w:r>
          </w:p>
          <w:p w14:paraId="407E8B99" w14:textId="77777777" w:rsidR="00C74F78" w:rsidRPr="00BE08FA" w:rsidRDefault="00C74F78" w:rsidP="004C1BC6">
            <w:pPr>
              <w:rPr>
                <w:rFonts w:asciiTheme="majorHAnsi" w:hAnsiTheme="majorHAnsi" w:cstheme="majorHAnsi"/>
                <w:sz w:val="20"/>
              </w:rPr>
            </w:pPr>
            <w:r w:rsidRPr="00BE08FA">
              <w:rPr>
                <w:rFonts w:asciiTheme="majorHAnsi" w:hAnsiTheme="majorHAnsi" w:cstheme="majorHAnsi"/>
                <w:sz w:val="20"/>
              </w:rPr>
              <w:t>Use a range of secondary sources, including books, websites and video.</w:t>
            </w:r>
          </w:p>
          <w:p w14:paraId="51BE3556" w14:textId="77777777" w:rsidR="00C74F78" w:rsidRPr="00BE08FA" w:rsidRDefault="00C74F78" w:rsidP="004C1BC6">
            <w:pPr>
              <w:rPr>
                <w:rFonts w:asciiTheme="majorHAnsi" w:hAnsiTheme="majorHAnsi" w:cstheme="majorHAnsi"/>
                <w:sz w:val="20"/>
              </w:rPr>
            </w:pPr>
            <w:r w:rsidRPr="00BE08FA">
              <w:rPr>
                <w:rFonts w:asciiTheme="majorHAnsi" w:hAnsiTheme="majorHAnsi" w:cstheme="majorHAnsi"/>
                <w:sz w:val="20"/>
              </w:rPr>
              <w:t>Listen to professionals/experts to get information, ask questions/ interviews or send letters/emails.</w:t>
            </w:r>
          </w:p>
          <w:p w14:paraId="09110C65" w14:textId="77777777" w:rsidR="00C74F78" w:rsidRPr="00BE08FA" w:rsidRDefault="00C74F78" w:rsidP="004C1BC6">
            <w:pPr>
              <w:rPr>
                <w:rFonts w:asciiTheme="majorHAnsi" w:hAnsiTheme="majorHAnsi" w:cstheme="majorHAnsi"/>
                <w:sz w:val="20"/>
              </w:rPr>
            </w:pPr>
            <w:r w:rsidRPr="00BE08FA">
              <w:rPr>
                <w:rFonts w:asciiTheme="majorHAnsi" w:hAnsiTheme="majorHAnsi" w:cstheme="majorHAnsi"/>
                <w:sz w:val="20"/>
              </w:rPr>
              <w:t>Create questionnaires and interviews to collect data.</w:t>
            </w:r>
          </w:p>
          <w:p w14:paraId="6E154499" w14:textId="77777777" w:rsidR="00C74F78" w:rsidRPr="00BE08FA" w:rsidRDefault="00C74F78" w:rsidP="004C1BC6">
            <w:pPr>
              <w:rPr>
                <w:rFonts w:ascii="Comic Sans MS" w:hAnsi="Comic Sans MS"/>
                <w:sz w:val="20"/>
                <w:szCs w:val="20"/>
              </w:rPr>
            </w:pPr>
            <w:r w:rsidRPr="00BE08FA">
              <w:rPr>
                <w:rFonts w:asciiTheme="majorHAnsi" w:hAnsiTheme="majorHAnsi" w:cstheme="majorHAnsi"/>
                <w:sz w:val="20"/>
              </w:rPr>
              <w:t>Evaluate the quality of information they have found and how well it has enabled them to draw conclusions and answer their ‘Big Question’.</w:t>
            </w:r>
          </w:p>
        </w:tc>
        <w:tc>
          <w:tcPr>
            <w:tcW w:w="2354" w:type="dxa"/>
          </w:tcPr>
          <w:p w14:paraId="40F58D7B" w14:textId="77777777" w:rsidR="00C74F78" w:rsidRPr="00BE08FA" w:rsidRDefault="00C74F78" w:rsidP="004C1BC6">
            <w:pPr>
              <w:rPr>
                <w:rFonts w:asciiTheme="majorHAnsi" w:hAnsiTheme="majorHAnsi" w:cstheme="majorHAnsi"/>
                <w:sz w:val="20"/>
              </w:rPr>
            </w:pPr>
            <w:r w:rsidRPr="00BE08FA">
              <w:rPr>
                <w:rFonts w:asciiTheme="majorHAnsi" w:hAnsiTheme="majorHAnsi" w:cstheme="majorHAnsi"/>
                <w:sz w:val="20"/>
              </w:rPr>
              <w:t>Explore and talk about their own and other people’s scientific ideas.</w:t>
            </w:r>
          </w:p>
          <w:p w14:paraId="274170BE" w14:textId="77777777" w:rsidR="00C74F78" w:rsidRPr="00BE08FA" w:rsidRDefault="00C74F78" w:rsidP="004C1BC6">
            <w:pPr>
              <w:rPr>
                <w:rFonts w:asciiTheme="majorHAnsi" w:hAnsiTheme="majorHAnsi" w:cstheme="majorHAnsi"/>
                <w:sz w:val="20"/>
              </w:rPr>
            </w:pPr>
            <w:r w:rsidRPr="00BE08FA">
              <w:rPr>
                <w:rFonts w:asciiTheme="majorHAnsi" w:hAnsiTheme="majorHAnsi" w:cstheme="majorHAnsi"/>
                <w:sz w:val="20"/>
              </w:rPr>
              <w:t>Begin to recognise how scientific ideas change and develop over time.</w:t>
            </w:r>
          </w:p>
          <w:p w14:paraId="148EE053" w14:textId="77777777" w:rsidR="00C74F78" w:rsidRPr="00BE08FA" w:rsidRDefault="00C74F78" w:rsidP="004C1BC6">
            <w:pPr>
              <w:rPr>
                <w:rFonts w:asciiTheme="majorHAnsi" w:hAnsiTheme="majorHAnsi" w:cstheme="majorHAnsi"/>
                <w:sz w:val="20"/>
              </w:rPr>
            </w:pPr>
            <w:r w:rsidRPr="00BE08FA">
              <w:rPr>
                <w:rFonts w:asciiTheme="majorHAnsi" w:hAnsiTheme="majorHAnsi" w:cstheme="majorHAnsi"/>
                <w:sz w:val="20"/>
              </w:rPr>
              <w:t>Use a range of secondary sources of information</w:t>
            </w:r>
          </w:p>
          <w:p w14:paraId="48408593" w14:textId="77777777" w:rsidR="00C74F78" w:rsidRPr="00BE08FA" w:rsidRDefault="00C74F78" w:rsidP="004C1BC6">
            <w:pPr>
              <w:rPr>
                <w:rFonts w:asciiTheme="majorHAnsi" w:hAnsiTheme="majorHAnsi" w:cstheme="majorHAnsi"/>
                <w:sz w:val="20"/>
              </w:rPr>
            </w:pPr>
            <w:r w:rsidRPr="00BE08FA">
              <w:rPr>
                <w:rFonts w:asciiTheme="majorHAnsi" w:hAnsiTheme="majorHAnsi" w:cstheme="majorHAnsi"/>
                <w:sz w:val="20"/>
              </w:rPr>
              <w:t>Develop their use of scientific language.</w:t>
            </w:r>
          </w:p>
          <w:p w14:paraId="6E5145CC" w14:textId="77777777" w:rsidR="00C74F78" w:rsidRPr="00BE08FA" w:rsidRDefault="00C74F78" w:rsidP="004C1BC6">
            <w:pPr>
              <w:rPr>
                <w:rFonts w:asciiTheme="majorHAnsi" w:hAnsiTheme="majorHAnsi" w:cstheme="majorHAnsi"/>
                <w:sz w:val="20"/>
              </w:rPr>
            </w:pPr>
            <w:r w:rsidRPr="00BE08FA">
              <w:rPr>
                <w:rFonts w:asciiTheme="majorHAnsi" w:hAnsiTheme="majorHAnsi" w:cstheme="majorHAnsi"/>
                <w:sz w:val="20"/>
              </w:rPr>
              <w:t>Explain ideas using their scientific knowledge and understanding.</w:t>
            </w:r>
          </w:p>
          <w:p w14:paraId="3EEF8471" w14:textId="77777777" w:rsidR="00C74F78" w:rsidRPr="00BE08FA" w:rsidRDefault="00C74F78" w:rsidP="004C1BC6">
            <w:pPr>
              <w:rPr>
                <w:rFonts w:ascii="Comic Sans MS" w:hAnsi="Comic Sans MS"/>
                <w:sz w:val="20"/>
                <w:szCs w:val="20"/>
              </w:rPr>
            </w:pPr>
            <w:r w:rsidRPr="00BE08FA">
              <w:rPr>
                <w:rFonts w:asciiTheme="majorHAnsi" w:hAnsiTheme="majorHAnsi" w:cstheme="majorHAnsi"/>
                <w:sz w:val="20"/>
              </w:rPr>
              <w:t>Evaluate the significance, strengths and weaknesses of different scientists’ ideas.</w:t>
            </w:r>
          </w:p>
        </w:tc>
      </w:tr>
    </w:tbl>
    <w:p w14:paraId="66945713" w14:textId="77777777" w:rsidR="00C74F78" w:rsidRPr="00E56784" w:rsidRDefault="00C74F78" w:rsidP="00B23A3D">
      <w:pPr>
        <w:rPr>
          <w:rFonts w:ascii="Comic Sans MS" w:hAnsi="Comic Sans MS" w:cstheme="majorHAnsi"/>
          <w:sz w:val="20"/>
          <w:u w:val="single"/>
        </w:rPr>
      </w:pPr>
    </w:p>
    <w:p w14:paraId="65C3E0AA" w14:textId="20BD2677" w:rsidR="00B23A3D" w:rsidRPr="00E56784" w:rsidRDefault="00B23A3D" w:rsidP="00B23A3D">
      <w:pPr>
        <w:rPr>
          <w:rFonts w:ascii="Comic Sans MS" w:hAnsi="Comic Sans MS"/>
          <w:sz w:val="20"/>
          <w:szCs w:val="20"/>
        </w:rPr>
      </w:pPr>
    </w:p>
    <w:p w14:paraId="13795642" w14:textId="77777777" w:rsidR="00BF7ED2" w:rsidRDefault="00BF7ED2" w:rsidP="00B23A3D">
      <w:pPr>
        <w:rPr>
          <w:rFonts w:ascii="Calibri" w:hAnsi="Calibri"/>
          <w:sz w:val="20"/>
          <w:szCs w:val="20"/>
        </w:rPr>
      </w:pPr>
    </w:p>
    <w:p w14:paraId="54553D5A" w14:textId="20B073E1" w:rsidR="00347A86" w:rsidRPr="00347A86" w:rsidRDefault="00347A86" w:rsidP="00347A86">
      <w:pPr>
        <w:tabs>
          <w:tab w:val="left" w:pos="3495"/>
        </w:tabs>
        <w:rPr>
          <w:rFonts w:ascii="Comic Sans MS" w:hAnsi="Comic Sans MS"/>
          <w:sz w:val="28"/>
          <w:szCs w:val="20"/>
        </w:rPr>
      </w:pPr>
    </w:p>
    <w:tbl>
      <w:tblPr>
        <w:tblStyle w:val="TableGrid"/>
        <w:tblpPr w:leftFromText="180" w:rightFromText="180" w:vertAnchor="text" w:horzAnchor="margin" w:tblpX="-289" w:tblpY="261"/>
        <w:tblW w:w="16019" w:type="dxa"/>
        <w:tblLook w:val="04A0" w:firstRow="1" w:lastRow="0" w:firstColumn="1" w:lastColumn="0" w:noHBand="0" w:noVBand="1"/>
      </w:tblPr>
      <w:tblGrid>
        <w:gridCol w:w="2405"/>
        <w:gridCol w:w="2410"/>
        <w:gridCol w:w="2268"/>
        <w:gridCol w:w="2268"/>
        <w:gridCol w:w="2274"/>
        <w:gridCol w:w="2976"/>
        <w:gridCol w:w="1418"/>
      </w:tblGrid>
      <w:tr w:rsidR="00347A86" w14:paraId="07749987" w14:textId="77777777" w:rsidTr="0017519A">
        <w:tc>
          <w:tcPr>
            <w:tcW w:w="16019" w:type="dxa"/>
            <w:gridSpan w:val="7"/>
            <w:shd w:val="clear" w:color="auto" w:fill="99CCFF"/>
          </w:tcPr>
          <w:p w14:paraId="651F93C3" w14:textId="77777777" w:rsidR="00347A86" w:rsidRPr="00CD6224" w:rsidRDefault="00347A86" w:rsidP="0017519A">
            <w:pPr>
              <w:jc w:val="center"/>
              <w:rPr>
                <w:rFonts w:asciiTheme="majorHAnsi" w:hAnsiTheme="majorHAnsi" w:cstheme="majorHAnsi"/>
                <w:b/>
              </w:rPr>
            </w:pPr>
            <w:r>
              <w:rPr>
                <w:rFonts w:asciiTheme="majorHAnsi" w:hAnsiTheme="majorHAnsi" w:cstheme="majorHAnsi"/>
                <w:b/>
              </w:rPr>
              <w:lastRenderedPageBreak/>
              <w:t>Plants</w:t>
            </w:r>
          </w:p>
        </w:tc>
      </w:tr>
      <w:tr w:rsidR="00344B33" w14:paraId="569F6043" w14:textId="77777777" w:rsidTr="0017519A">
        <w:tc>
          <w:tcPr>
            <w:tcW w:w="11625" w:type="dxa"/>
            <w:gridSpan w:val="5"/>
          </w:tcPr>
          <w:p w14:paraId="1F3282EC" w14:textId="77777777" w:rsidR="00347A86" w:rsidRDefault="00347A86" w:rsidP="0017519A">
            <w:pPr>
              <w:rPr>
                <w:rFonts w:asciiTheme="majorHAnsi" w:hAnsiTheme="majorHAnsi" w:cstheme="majorHAnsi"/>
                <w:b/>
                <w:sz w:val="20"/>
              </w:rPr>
            </w:pPr>
            <w:r w:rsidRPr="00693722">
              <w:rPr>
                <w:rFonts w:asciiTheme="majorHAnsi" w:hAnsiTheme="majorHAnsi" w:cstheme="majorHAnsi"/>
                <w:b/>
                <w:sz w:val="20"/>
              </w:rPr>
              <w:t>National curriculum objectives:</w:t>
            </w:r>
          </w:p>
          <w:p w14:paraId="1C8E4B89" w14:textId="58466242" w:rsidR="004C222E" w:rsidRPr="004C222E" w:rsidRDefault="00347A86" w:rsidP="0017519A">
            <w:pPr>
              <w:rPr>
                <w:rFonts w:asciiTheme="majorHAnsi" w:hAnsiTheme="majorHAnsi" w:cstheme="majorHAnsi"/>
                <w:color w:val="7030A0"/>
                <w:sz w:val="20"/>
                <w:szCs w:val="23"/>
              </w:rPr>
            </w:pPr>
            <w:r w:rsidRPr="004C222E">
              <w:rPr>
                <w:rFonts w:asciiTheme="majorHAnsi" w:hAnsiTheme="majorHAnsi" w:cstheme="majorHAnsi"/>
                <w:sz w:val="18"/>
              </w:rPr>
              <w:t xml:space="preserve"> </w:t>
            </w:r>
            <w:r w:rsidR="004C222E" w:rsidRPr="004C222E">
              <w:rPr>
                <w:rFonts w:asciiTheme="majorHAnsi" w:hAnsiTheme="majorHAnsi" w:cstheme="majorHAnsi"/>
                <w:sz w:val="20"/>
                <w:szCs w:val="23"/>
              </w:rPr>
              <w:t xml:space="preserve">-identify and describe the functions of different parts of flowering plants: roots, stem/trunk, leaves and flowers </w:t>
            </w:r>
            <w:r w:rsidR="004C222E" w:rsidRPr="004C222E">
              <w:rPr>
                <w:rFonts w:asciiTheme="majorHAnsi" w:hAnsiTheme="majorHAnsi" w:cstheme="majorHAnsi"/>
                <w:color w:val="7030A0"/>
                <w:sz w:val="20"/>
                <w:szCs w:val="23"/>
              </w:rPr>
              <w:t xml:space="preserve"> </w:t>
            </w:r>
          </w:p>
          <w:p w14:paraId="19F4961F" w14:textId="77777777" w:rsidR="004C222E" w:rsidRPr="004C222E" w:rsidRDefault="004C222E" w:rsidP="0017519A">
            <w:pPr>
              <w:rPr>
                <w:rFonts w:asciiTheme="majorHAnsi" w:hAnsiTheme="majorHAnsi" w:cstheme="majorHAnsi"/>
                <w:sz w:val="20"/>
                <w:szCs w:val="23"/>
              </w:rPr>
            </w:pPr>
            <w:r w:rsidRPr="004C222E">
              <w:rPr>
                <w:rFonts w:asciiTheme="majorHAnsi" w:hAnsiTheme="majorHAnsi" w:cstheme="majorHAnsi"/>
                <w:sz w:val="20"/>
                <w:szCs w:val="23"/>
              </w:rPr>
              <w:t>- explore the requirements of plants for life and growth (air, light, water, nutrients from soil, and room to grow) and how they vary from plant to plant</w:t>
            </w:r>
          </w:p>
          <w:p w14:paraId="572FE473" w14:textId="77777777" w:rsidR="004C222E" w:rsidRPr="004C222E" w:rsidRDefault="004C222E" w:rsidP="0017519A">
            <w:pPr>
              <w:rPr>
                <w:rFonts w:asciiTheme="majorHAnsi" w:hAnsiTheme="majorHAnsi" w:cstheme="majorHAnsi"/>
                <w:sz w:val="20"/>
                <w:szCs w:val="23"/>
              </w:rPr>
            </w:pPr>
            <w:r w:rsidRPr="004C222E">
              <w:rPr>
                <w:rFonts w:asciiTheme="majorHAnsi" w:hAnsiTheme="majorHAnsi" w:cstheme="majorHAnsi"/>
                <w:sz w:val="20"/>
                <w:szCs w:val="23"/>
              </w:rPr>
              <w:t>- investigate the way in which water is transported within plants</w:t>
            </w:r>
          </w:p>
          <w:p w14:paraId="635BEAAA" w14:textId="77777777" w:rsidR="004C222E" w:rsidRPr="004C222E" w:rsidRDefault="004C222E" w:rsidP="0017519A">
            <w:pPr>
              <w:rPr>
                <w:rFonts w:asciiTheme="majorHAnsi" w:hAnsiTheme="majorHAnsi" w:cstheme="majorHAnsi"/>
                <w:i/>
                <w:sz w:val="20"/>
                <w:szCs w:val="23"/>
              </w:rPr>
            </w:pPr>
            <w:r w:rsidRPr="004C222E">
              <w:rPr>
                <w:rFonts w:asciiTheme="majorHAnsi" w:hAnsiTheme="majorHAnsi" w:cstheme="majorHAnsi"/>
                <w:sz w:val="20"/>
                <w:szCs w:val="23"/>
              </w:rPr>
              <w:t>- explore the part that flowers play in the life cycle of flowering plants, including pollination, seed formation and seed dispersal.</w:t>
            </w:r>
            <w:r w:rsidRPr="004C222E">
              <w:rPr>
                <w:rFonts w:asciiTheme="majorHAnsi" w:hAnsiTheme="majorHAnsi" w:cstheme="majorHAnsi"/>
                <w:i/>
                <w:sz w:val="20"/>
                <w:szCs w:val="23"/>
              </w:rPr>
              <w:t>(see NC notes and guidance for more detail)</w:t>
            </w:r>
          </w:p>
          <w:p w14:paraId="1F346A66" w14:textId="77777777" w:rsidR="00347A86" w:rsidRDefault="00347A86" w:rsidP="0017519A">
            <w:pPr>
              <w:pStyle w:val="NoSpacing"/>
            </w:pPr>
          </w:p>
          <w:p w14:paraId="28B5F4BB" w14:textId="77777777" w:rsidR="004C222E" w:rsidRPr="004C222E" w:rsidRDefault="004C222E" w:rsidP="0017519A">
            <w:pPr>
              <w:pStyle w:val="NormalWeb"/>
              <w:shd w:val="clear" w:color="auto" w:fill="FFFDFF"/>
              <w:spacing w:before="0" w:beforeAutospacing="0" w:after="0" w:afterAutospacing="0"/>
              <w:rPr>
                <w:rFonts w:ascii="Open Sans" w:hAnsi="Open Sans"/>
                <w:sz w:val="17"/>
                <w:szCs w:val="23"/>
              </w:rPr>
            </w:pPr>
            <w:r w:rsidRPr="004C222E">
              <w:rPr>
                <w:rStyle w:val="Strong"/>
                <w:rFonts w:ascii="inherit" w:hAnsi="inherit"/>
                <w:i/>
                <w:iCs/>
                <w:sz w:val="17"/>
                <w:szCs w:val="23"/>
                <w:bdr w:val="none" w:sz="0" w:space="0" w:color="auto" w:frame="1"/>
              </w:rPr>
              <w:t>Pupils should</w:t>
            </w:r>
            <w:r w:rsidRPr="004C222E">
              <w:rPr>
                <w:rFonts w:ascii="Open Sans" w:hAnsi="Open Sans"/>
                <w:sz w:val="17"/>
                <w:szCs w:val="23"/>
              </w:rPr>
              <w:t> be introduced to the relationship between structure and function: the idea that every part has a job to do. They should explore questions that focus on the role of the roots and stem in </w:t>
            </w:r>
            <w:hyperlink r:id="rId9" w:history="1">
              <w:r w:rsidRPr="004C222E">
                <w:rPr>
                  <w:rStyle w:val="Hyperlink"/>
                  <w:rFonts w:ascii="Open Sans" w:hAnsi="Open Sans"/>
                  <w:color w:val="auto"/>
                  <w:sz w:val="17"/>
                  <w:szCs w:val="23"/>
                  <w:u w:val="none"/>
                  <w:bdr w:val="none" w:sz="0" w:space="0" w:color="auto" w:frame="1"/>
                </w:rPr>
                <w:t>nutrition</w:t>
              </w:r>
            </w:hyperlink>
            <w:r w:rsidRPr="004C222E">
              <w:rPr>
                <w:rFonts w:ascii="Open Sans" w:hAnsi="Open Sans"/>
                <w:sz w:val="17"/>
                <w:szCs w:val="23"/>
              </w:rPr>
              <w:t> and support, leaves for </w:t>
            </w:r>
            <w:hyperlink r:id="rId10" w:history="1">
              <w:r w:rsidRPr="004C222E">
                <w:rPr>
                  <w:rStyle w:val="Hyperlink"/>
                  <w:rFonts w:ascii="Open Sans" w:hAnsi="Open Sans"/>
                  <w:color w:val="auto"/>
                  <w:sz w:val="17"/>
                  <w:szCs w:val="23"/>
                  <w:u w:val="none"/>
                  <w:bdr w:val="none" w:sz="0" w:space="0" w:color="auto" w:frame="1"/>
                </w:rPr>
                <w:t>nutrition</w:t>
              </w:r>
            </w:hyperlink>
            <w:r w:rsidRPr="004C222E">
              <w:rPr>
                <w:rFonts w:ascii="Open Sans" w:hAnsi="Open Sans"/>
                <w:sz w:val="17"/>
                <w:szCs w:val="23"/>
              </w:rPr>
              <w:t> and </w:t>
            </w:r>
            <w:hyperlink r:id="rId11" w:history="1">
              <w:r w:rsidRPr="004C222E">
                <w:rPr>
                  <w:rStyle w:val="Hyperlink"/>
                  <w:rFonts w:ascii="Open Sans" w:hAnsi="Open Sans"/>
                  <w:color w:val="auto"/>
                  <w:sz w:val="17"/>
                  <w:szCs w:val="23"/>
                  <w:u w:val="none"/>
                  <w:bdr w:val="none" w:sz="0" w:space="0" w:color="auto" w:frame="1"/>
                </w:rPr>
                <w:t>flowers</w:t>
              </w:r>
            </w:hyperlink>
            <w:r w:rsidRPr="004C222E">
              <w:rPr>
                <w:rFonts w:ascii="Open Sans" w:hAnsi="Open Sans"/>
                <w:sz w:val="17"/>
                <w:szCs w:val="23"/>
              </w:rPr>
              <w:t> for reproduction.</w:t>
            </w:r>
          </w:p>
          <w:p w14:paraId="677A63A0" w14:textId="77777777" w:rsidR="004C222E" w:rsidRPr="004C222E" w:rsidRDefault="004C222E" w:rsidP="0017519A">
            <w:pPr>
              <w:pStyle w:val="NormalWeb"/>
              <w:shd w:val="clear" w:color="auto" w:fill="FFFDFF"/>
              <w:spacing w:before="0" w:beforeAutospacing="0" w:after="0" w:afterAutospacing="0"/>
              <w:rPr>
                <w:rFonts w:ascii="Open Sans" w:hAnsi="Open Sans"/>
                <w:sz w:val="17"/>
                <w:szCs w:val="23"/>
              </w:rPr>
            </w:pPr>
            <w:r w:rsidRPr="004C222E">
              <w:rPr>
                <w:rStyle w:val="Strong"/>
                <w:rFonts w:ascii="inherit" w:hAnsi="inherit"/>
                <w:sz w:val="17"/>
                <w:szCs w:val="23"/>
                <w:bdr w:val="none" w:sz="0" w:space="0" w:color="auto" w:frame="1"/>
              </w:rPr>
              <w:t>Note:</w:t>
            </w:r>
            <w:r w:rsidRPr="004C222E">
              <w:rPr>
                <w:rFonts w:ascii="Open Sans" w:hAnsi="Open Sans"/>
                <w:sz w:val="17"/>
                <w:szCs w:val="23"/>
              </w:rPr>
              <w:t> Pupils can be introduced to the idea that </w:t>
            </w:r>
            <w:hyperlink r:id="rId12" w:history="1">
              <w:r w:rsidRPr="004C222E">
                <w:rPr>
                  <w:rStyle w:val="Hyperlink"/>
                  <w:rFonts w:ascii="Open Sans" w:hAnsi="Open Sans"/>
                  <w:color w:val="auto"/>
                  <w:sz w:val="17"/>
                  <w:szCs w:val="23"/>
                  <w:u w:val="none"/>
                  <w:bdr w:val="none" w:sz="0" w:space="0" w:color="auto" w:frame="1"/>
                </w:rPr>
                <w:t>plants</w:t>
              </w:r>
            </w:hyperlink>
            <w:r w:rsidRPr="004C222E">
              <w:rPr>
                <w:rFonts w:ascii="Open Sans" w:hAnsi="Open Sans"/>
                <w:sz w:val="17"/>
                <w:szCs w:val="23"/>
              </w:rPr>
              <w:t> can make their own </w:t>
            </w:r>
            <w:hyperlink r:id="rId13" w:history="1">
              <w:r w:rsidRPr="004C222E">
                <w:rPr>
                  <w:rStyle w:val="Hyperlink"/>
                  <w:rFonts w:ascii="Open Sans" w:hAnsi="Open Sans"/>
                  <w:color w:val="auto"/>
                  <w:sz w:val="17"/>
                  <w:szCs w:val="23"/>
                  <w:u w:val="none"/>
                  <w:bdr w:val="none" w:sz="0" w:space="0" w:color="auto" w:frame="1"/>
                </w:rPr>
                <w:t>food</w:t>
              </w:r>
            </w:hyperlink>
            <w:r w:rsidRPr="004C222E">
              <w:rPr>
                <w:rFonts w:ascii="Open Sans" w:hAnsi="Open Sans"/>
                <w:sz w:val="17"/>
                <w:szCs w:val="23"/>
              </w:rPr>
              <w:t>, but at this stage they do not need to understand how this happens.</w:t>
            </w:r>
          </w:p>
          <w:p w14:paraId="2C2FB5C6" w14:textId="6B09BE3D" w:rsidR="004C222E" w:rsidRPr="004C222E" w:rsidRDefault="004C222E" w:rsidP="0017519A">
            <w:pPr>
              <w:pStyle w:val="NormalWeb"/>
              <w:shd w:val="clear" w:color="auto" w:fill="FFFDFF"/>
              <w:spacing w:before="0" w:beforeAutospacing="0" w:after="0" w:afterAutospacing="0"/>
              <w:rPr>
                <w:rFonts w:ascii="Open Sans" w:hAnsi="Open Sans"/>
                <w:color w:val="666666"/>
                <w:sz w:val="23"/>
                <w:szCs w:val="23"/>
              </w:rPr>
            </w:pPr>
            <w:r w:rsidRPr="004C222E">
              <w:rPr>
                <w:rStyle w:val="Strong"/>
                <w:rFonts w:ascii="inherit" w:hAnsi="inherit"/>
                <w:i/>
                <w:iCs/>
                <w:sz w:val="17"/>
                <w:szCs w:val="23"/>
                <w:bdr w:val="none" w:sz="0" w:space="0" w:color="auto" w:frame="1"/>
              </w:rPr>
              <w:t>Pupils might work scientifically by:</w:t>
            </w:r>
            <w:r w:rsidRPr="004C222E">
              <w:rPr>
                <w:rFonts w:ascii="Open Sans" w:hAnsi="Open Sans"/>
                <w:sz w:val="17"/>
                <w:szCs w:val="23"/>
              </w:rPr>
              <w:t> comparing the effect of different factors on plant growth, for example, the amount of </w:t>
            </w:r>
            <w:hyperlink r:id="rId14" w:history="1">
              <w:r w:rsidRPr="004C222E">
                <w:rPr>
                  <w:rStyle w:val="Hyperlink"/>
                  <w:rFonts w:ascii="Open Sans" w:hAnsi="Open Sans"/>
                  <w:color w:val="auto"/>
                  <w:sz w:val="17"/>
                  <w:szCs w:val="23"/>
                  <w:u w:val="none"/>
                  <w:bdr w:val="none" w:sz="0" w:space="0" w:color="auto" w:frame="1"/>
                </w:rPr>
                <w:t>light</w:t>
              </w:r>
            </w:hyperlink>
            <w:r w:rsidRPr="004C222E">
              <w:rPr>
                <w:rFonts w:ascii="Open Sans" w:hAnsi="Open Sans"/>
                <w:sz w:val="17"/>
                <w:szCs w:val="23"/>
              </w:rPr>
              <w:t>, the amount of fertiliser; discovering how </w:t>
            </w:r>
            <w:hyperlink r:id="rId15" w:history="1">
              <w:r w:rsidRPr="004C222E">
                <w:rPr>
                  <w:rStyle w:val="Hyperlink"/>
                  <w:rFonts w:ascii="Open Sans" w:hAnsi="Open Sans"/>
                  <w:color w:val="auto"/>
                  <w:sz w:val="17"/>
                  <w:szCs w:val="23"/>
                  <w:u w:val="none"/>
                  <w:bdr w:val="none" w:sz="0" w:space="0" w:color="auto" w:frame="1"/>
                </w:rPr>
                <w:t>seeds</w:t>
              </w:r>
            </w:hyperlink>
            <w:r w:rsidRPr="004C222E">
              <w:rPr>
                <w:rFonts w:ascii="Open Sans" w:hAnsi="Open Sans"/>
                <w:sz w:val="17"/>
                <w:szCs w:val="23"/>
              </w:rPr>
              <w:t> are formed by observing the different stages of plant </w:t>
            </w:r>
            <w:hyperlink r:id="rId16" w:history="1">
              <w:r w:rsidRPr="004C222E">
                <w:rPr>
                  <w:rStyle w:val="Hyperlink"/>
                  <w:rFonts w:ascii="Open Sans" w:hAnsi="Open Sans"/>
                  <w:color w:val="auto"/>
                  <w:sz w:val="17"/>
                  <w:szCs w:val="23"/>
                  <w:u w:val="none"/>
                  <w:bdr w:val="none" w:sz="0" w:space="0" w:color="auto" w:frame="1"/>
                </w:rPr>
                <w:t>life cycles</w:t>
              </w:r>
            </w:hyperlink>
            <w:r w:rsidRPr="004C222E">
              <w:rPr>
                <w:rFonts w:ascii="Open Sans" w:hAnsi="Open Sans"/>
                <w:sz w:val="17"/>
                <w:szCs w:val="23"/>
              </w:rPr>
              <w:t> over a period of time; looking for patterns in the structure of fruits that relate to how the </w:t>
            </w:r>
            <w:hyperlink r:id="rId17" w:history="1">
              <w:r w:rsidRPr="004C222E">
                <w:rPr>
                  <w:rStyle w:val="Hyperlink"/>
                  <w:rFonts w:ascii="Open Sans" w:hAnsi="Open Sans"/>
                  <w:color w:val="auto"/>
                  <w:sz w:val="17"/>
                  <w:szCs w:val="23"/>
                  <w:u w:val="none"/>
                  <w:bdr w:val="none" w:sz="0" w:space="0" w:color="auto" w:frame="1"/>
                </w:rPr>
                <w:t>seeds</w:t>
              </w:r>
            </w:hyperlink>
            <w:r w:rsidRPr="004C222E">
              <w:rPr>
                <w:rFonts w:ascii="Open Sans" w:hAnsi="Open Sans"/>
                <w:sz w:val="17"/>
                <w:szCs w:val="23"/>
              </w:rPr>
              <w:t> are dispersed. They might observe how water is transported in </w:t>
            </w:r>
            <w:hyperlink r:id="rId18" w:history="1">
              <w:r w:rsidRPr="004C222E">
                <w:rPr>
                  <w:rStyle w:val="Hyperlink"/>
                  <w:rFonts w:ascii="Open Sans" w:hAnsi="Open Sans"/>
                  <w:color w:val="auto"/>
                  <w:sz w:val="17"/>
                  <w:szCs w:val="23"/>
                  <w:u w:val="none"/>
                  <w:bdr w:val="none" w:sz="0" w:space="0" w:color="auto" w:frame="1"/>
                </w:rPr>
                <w:t>plants</w:t>
              </w:r>
            </w:hyperlink>
            <w:r w:rsidRPr="004C222E">
              <w:rPr>
                <w:rFonts w:ascii="Open Sans" w:hAnsi="Open Sans"/>
                <w:sz w:val="17"/>
                <w:szCs w:val="23"/>
              </w:rPr>
              <w:t>, for example, by putting cut, white carnations into coloured water and observing how water travels up the stem to the </w:t>
            </w:r>
            <w:hyperlink r:id="rId19" w:history="1">
              <w:r w:rsidRPr="004C222E">
                <w:rPr>
                  <w:rStyle w:val="Hyperlink"/>
                  <w:rFonts w:ascii="Open Sans" w:hAnsi="Open Sans"/>
                  <w:color w:val="auto"/>
                  <w:sz w:val="17"/>
                  <w:szCs w:val="23"/>
                  <w:u w:val="none"/>
                  <w:bdr w:val="none" w:sz="0" w:space="0" w:color="auto" w:frame="1"/>
                </w:rPr>
                <w:t>flowers</w:t>
              </w:r>
            </w:hyperlink>
            <w:r w:rsidRPr="004C222E">
              <w:rPr>
                <w:rFonts w:ascii="Open Sans" w:hAnsi="Open Sans"/>
                <w:sz w:val="17"/>
                <w:szCs w:val="23"/>
              </w:rPr>
              <w:t>.</w:t>
            </w:r>
          </w:p>
        </w:tc>
        <w:tc>
          <w:tcPr>
            <w:tcW w:w="4394" w:type="dxa"/>
            <w:gridSpan w:val="2"/>
          </w:tcPr>
          <w:p w14:paraId="3D5D3F34" w14:textId="77777777" w:rsidR="00347A86" w:rsidRPr="000D7492" w:rsidRDefault="00347A86" w:rsidP="0017519A">
            <w:pPr>
              <w:rPr>
                <w:rFonts w:asciiTheme="majorHAnsi" w:hAnsiTheme="majorHAnsi" w:cstheme="majorHAnsi"/>
                <w:b/>
                <w:sz w:val="18"/>
              </w:rPr>
            </w:pPr>
            <w:r w:rsidRPr="00693722">
              <w:rPr>
                <w:rFonts w:asciiTheme="majorHAnsi" w:hAnsiTheme="majorHAnsi" w:cstheme="majorHAnsi"/>
                <w:b/>
                <w:sz w:val="20"/>
              </w:rPr>
              <w:t>Key ideas:</w:t>
            </w:r>
          </w:p>
          <w:p w14:paraId="77888D36" w14:textId="77777777" w:rsidR="00347A86" w:rsidRPr="00BD6728" w:rsidRDefault="004C222E" w:rsidP="0017519A">
            <w:pPr>
              <w:pStyle w:val="NoSpacing"/>
              <w:numPr>
                <w:ilvl w:val="0"/>
                <w:numId w:val="25"/>
              </w:numPr>
              <w:rPr>
                <w:rFonts w:asciiTheme="majorHAnsi" w:hAnsiTheme="majorHAnsi" w:cstheme="majorHAnsi"/>
                <w:sz w:val="16"/>
              </w:rPr>
            </w:pPr>
            <w:r w:rsidRPr="00BD6728">
              <w:rPr>
                <w:rFonts w:asciiTheme="majorHAnsi" w:hAnsiTheme="majorHAnsi" w:cstheme="majorHAnsi"/>
                <w:sz w:val="16"/>
              </w:rPr>
              <w:t>Plants make their own food in their leaves to provide them with energy, growth, repair and reproduce.</w:t>
            </w:r>
          </w:p>
          <w:p w14:paraId="38E76421" w14:textId="77777777" w:rsidR="004C222E" w:rsidRPr="00BD6728" w:rsidRDefault="004C222E" w:rsidP="0017519A">
            <w:pPr>
              <w:pStyle w:val="NoSpacing"/>
              <w:numPr>
                <w:ilvl w:val="0"/>
                <w:numId w:val="25"/>
              </w:numPr>
              <w:rPr>
                <w:rFonts w:asciiTheme="majorHAnsi" w:hAnsiTheme="majorHAnsi" w:cstheme="majorHAnsi"/>
                <w:sz w:val="16"/>
              </w:rPr>
            </w:pPr>
            <w:r w:rsidRPr="00BD6728">
              <w:rPr>
                <w:rFonts w:asciiTheme="majorHAnsi" w:hAnsiTheme="majorHAnsi" w:cstheme="majorHAnsi"/>
                <w:sz w:val="16"/>
              </w:rPr>
              <w:t>Leaves absorb sunlight and carbon dioxide.</w:t>
            </w:r>
          </w:p>
          <w:p w14:paraId="3748DF4B" w14:textId="77777777" w:rsidR="004C222E" w:rsidRPr="00BD6728" w:rsidRDefault="004C222E" w:rsidP="0017519A">
            <w:pPr>
              <w:pStyle w:val="NoSpacing"/>
              <w:numPr>
                <w:ilvl w:val="0"/>
                <w:numId w:val="25"/>
              </w:numPr>
              <w:rPr>
                <w:rFonts w:asciiTheme="majorHAnsi" w:hAnsiTheme="majorHAnsi" w:cstheme="majorHAnsi"/>
                <w:sz w:val="16"/>
              </w:rPr>
            </w:pPr>
            <w:r w:rsidRPr="00BD6728">
              <w:rPr>
                <w:rFonts w:asciiTheme="majorHAnsi" w:hAnsiTheme="majorHAnsi" w:cstheme="majorHAnsi"/>
                <w:sz w:val="16"/>
              </w:rPr>
              <w:t>Plants have roots to provide support and to draw moisture from the soil, through stems to take water to the rest of the plant.</w:t>
            </w:r>
          </w:p>
          <w:p w14:paraId="698A6D2F" w14:textId="153F08E5" w:rsidR="004C222E" w:rsidRPr="00BD6728" w:rsidRDefault="004C222E" w:rsidP="0017519A">
            <w:pPr>
              <w:pStyle w:val="NoSpacing"/>
              <w:numPr>
                <w:ilvl w:val="0"/>
                <w:numId w:val="25"/>
              </w:numPr>
              <w:rPr>
                <w:rFonts w:asciiTheme="majorHAnsi" w:hAnsiTheme="majorHAnsi" w:cstheme="majorHAnsi"/>
                <w:sz w:val="16"/>
              </w:rPr>
            </w:pPr>
            <w:r w:rsidRPr="00BD6728">
              <w:rPr>
                <w:rFonts w:asciiTheme="majorHAnsi" w:hAnsiTheme="majorHAnsi" w:cstheme="majorHAnsi"/>
                <w:sz w:val="16"/>
              </w:rPr>
              <w:t>The plant makes its food from water and carbon dioxide, using sunlight as energy, in the green parts of the plants (mainly leaves).</w:t>
            </w:r>
          </w:p>
          <w:p w14:paraId="4A73A7F3" w14:textId="77777777" w:rsidR="004C222E" w:rsidRPr="00BD6728" w:rsidRDefault="0029322D" w:rsidP="0017519A">
            <w:pPr>
              <w:pStyle w:val="NoSpacing"/>
              <w:numPr>
                <w:ilvl w:val="0"/>
                <w:numId w:val="25"/>
              </w:numPr>
              <w:rPr>
                <w:rFonts w:asciiTheme="majorHAnsi" w:hAnsiTheme="majorHAnsi" w:cstheme="majorHAnsi"/>
                <w:sz w:val="16"/>
              </w:rPr>
            </w:pPr>
            <w:r w:rsidRPr="00BD6728">
              <w:rPr>
                <w:rFonts w:asciiTheme="majorHAnsi" w:hAnsiTheme="majorHAnsi" w:cstheme="majorHAnsi"/>
                <w:sz w:val="16"/>
              </w:rPr>
              <w:t>Flowering plants have evolved specific parts to carry out pollination, fertilization and seed growth.</w:t>
            </w:r>
          </w:p>
          <w:p w14:paraId="7811AD22" w14:textId="77777777" w:rsidR="0029322D" w:rsidRPr="00BD6728" w:rsidRDefault="0029322D" w:rsidP="0017519A">
            <w:pPr>
              <w:pStyle w:val="NoSpacing"/>
              <w:numPr>
                <w:ilvl w:val="0"/>
                <w:numId w:val="25"/>
              </w:numPr>
              <w:rPr>
                <w:rFonts w:asciiTheme="majorHAnsi" w:hAnsiTheme="majorHAnsi" w:cstheme="majorHAnsi"/>
                <w:sz w:val="16"/>
              </w:rPr>
            </w:pPr>
            <w:r w:rsidRPr="00BD6728">
              <w:rPr>
                <w:rFonts w:asciiTheme="majorHAnsi" w:hAnsiTheme="majorHAnsi" w:cstheme="majorHAnsi"/>
                <w:sz w:val="16"/>
              </w:rPr>
              <w:t xml:space="preserve">Seed dispersal improves chances of enough seeds germinating </w:t>
            </w:r>
            <w:proofErr w:type="spellStart"/>
            <w:r w:rsidRPr="00BD6728">
              <w:rPr>
                <w:rFonts w:asciiTheme="majorHAnsi" w:hAnsiTheme="majorHAnsi" w:cstheme="majorHAnsi"/>
                <w:sz w:val="16"/>
              </w:rPr>
              <w:t>snf</w:t>
            </w:r>
            <w:proofErr w:type="spellEnd"/>
            <w:r w:rsidRPr="00BD6728">
              <w:rPr>
                <w:rFonts w:asciiTheme="majorHAnsi" w:hAnsiTheme="majorHAnsi" w:cstheme="majorHAnsi"/>
                <w:sz w:val="16"/>
              </w:rPr>
              <w:t xml:space="preserve"> growing to mature.</w:t>
            </w:r>
          </w:p>
          <w:p w14:paraId="2B8CE0F8" w14:textId="592329B4" w:rsidR="00A30421" w:rsidRPr="00BD6728" w:rsidRDefault="0029322D" w:rsidP="0017519A">
            <w:pPr>
              <w:pStyle w:val="NoSpacing"/>
              <w:numPr>
                <w:ilvl w:val="0"/>
                <w:numId w:val="25"/>
              </w:numPr>
              <w:rPr>
                <w:rFonts w:asciiTheme="majorHAnsi" w:hAnsiTheme="majorHAnsi" w:cstheme="majorHAnsi"/>
                <w:sz w:val="20"/>
              </w:rPr>
            </w:pPr>
            <w:r w:rsidRPr="00BD6728">
              <w:rPr>
                <w:rFonts w:asciiTheme="majorHAnsi" w:hAnsiTheme="majorHAnsi" w:cstheme="majorHAnsi"/>
                <w:sz w:val="16"/>
              </w:rPr>
              <w:t>Seeds and bulbs need the right conditions to germinate.  They contain a food store for the first stages of growth (</w:t>
            </w:r>
            <w:proofErr w:type="spellStart"/>
            <w:r w:rsidRPr="00BD6728">
              <w:rPr>
                <w:rFonts w:asciiTheme="majorHAnsi" w:hAnsiTheme="majorHAnsi" w:cstheme="majorHAnsi"/>
                <w:sz w:val="16"/>
              </w:rPr>
              <w:t>ie</w:t>
            </w:r>
            <w:proofErr w:type="spellEnd"/>
            <w:r w:rsidRPr="00BD6728">
              <w:rPr>
                <w:rFonts w:asciiTheme="majorHAnsi" w:hAnsiTheme="majorHAnsi" w:cstheme="majorHAnsi"/>
                <w:sz w:val="16"/>
              </w:rPr>
              <w:t xml:space="preserve"> until the plant is able to produce its own food).</w:t>
            </w:r>
          </w:p>
        </w:tc>
      </w:tr>
      <w:tr w:rsidR="0017519A" w14:paraId="1240D4BE" w14:textId="77777777" w:rsidTr="00C74F78">
        <w:tc>
          <w:tcPr>
            <w:tcW w:w="2405" w:type="dxa"/>
            <w:shd w:val="clear" w:color="auto" w:fill="99CCFF"/>
          </w:tcPr>
          <w:p w14:paraId="3B3CBFD5" w14:textId="592BE44A" w:rsidR="00A30421" w:rsidRPr="00693722" w:rsidRDefault="00A30421" w:rsidP="0017519A">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9220" w:type="dxa"/>
            <w:gridSpan w:val="4"/>
            <w:shd w:val="clear" w:color="auto" w:fill="99CCFF"/>
          </w:tcPr>
          <w:p w14:paraId="249831E3" w14:textId="166F9175" w:rsidR="00A30421" w:rsidRPr="00693722" w:rsidRDefault="00A30421" w:rsidP="0017519A">
            <w:pPr>
              <w:jc w:val="center"/>
              <w:rPr>
                <w:rFonts w:asciiTheme="majorHAnsi" w:hAnsiTheme="majorHAnsi" w:cstheme="majorHAnsi"/>
                <w:b/>
                <w:sz w:val="20"/>
              </w:rPr>
            </w:pPr>
            <w:r>
              <w:rPr>
                <w:rFonts w:asciiTheme="majorHAnsi" w:hAnsiTheme="majorHAnsi" w:cstheme="majorHAnsi"/>
                <w:b/>
                <w:sz w:val="20"/>
              </w:rPr>
              <w:t>How plants reproduce</w:t>
            </w:r>
          </w:p>
        </w:tc>
        <w:tc>
          <w:tcPr>
            <w:tcW w:w="2976" w:type="dxa"/>
            <w:shd w:val="clear" w:color="auto" w:fill="99CCFF"/>
          </w:tcPr>
          <w:p w14:paraId="30B2ED55" w14:textId="42EDB730" w:rsidR="00A30421" w:rsidRPr="00693722" w:rsidRDefault="00A30421" w:rsidP="0017519A">
            <w:pPr>
              <w:pStyle w:val="NoSpacing"/>
              <w:ind w:left="720"/>
              <w:rPr>
                <w:rFonts w:asciiTheme="majorHAnsi" w:hAnsiTheme="majorHAnsi" w:cstheme="majorHAnsi"/>
                <w:b/>
                <w:sz w:val="20"/>
              </w:rPr>
            </w:pPr>
            <w:r>
              <w:rPr>
                <w:rFonts w:asciiTheme="majorHAnsi" w:hAnsiTheme="majorHAnsi" w:cstheme="majorHAnsi"/>
                <w:b/>
                <w:sz w:val="20"/>
              </w:rPr>
              <w:t>How plants make food</w:t>
            </w:r>
          </w:p>
        </w:tc>
        <w:tc>
          <w:tcPr>
            <w:tcW w:w="1418" w:type="dxa"/>
            <w:shd w:val="clear" w:color="auto" w:fill="99CCFF"/>
          </w:tcPr>
          <w:p w14:paraId="7DBE8D54" w14:textId="51E09B4E" w:rsidR="00A30421" w:rsidRPr="00693722" w:rsidRDefault="00A30421" w:rsidP="0017519A">
            <w:pPr>
              <w:jc w:val="center"/>
              <w:rPr>
                <w:rFonts w:asciiTheme="majorHAnsi" w:hAnsiTheme="majorHAnsi" w:cstheme="majorHAnsi"/>
                <w:b/>
                <w:sz w:val="20"/>
              </w:rPr>
            </w:pPr>
            <w:r w:rsidRPr="00693722">
              <w:rPr>
                <w:rFonts w:asciiTheme="majorHAnsi" w:hAnsiTheme="majorHAnsi" w:cstheme="majorHAnsi"/>
                <w:b/>
                <w:sz w:val="20"/>
              </w:rPr>
              <w:t>Vocabulary</w:t>
            </w:r>
          </w:p>
        </w:tc>
      </w:tr>
      <w:tr w:rsidR="0017519A" w14:paraId="1418FCD1" w14:textId="77777777" w:rsidTr="00C74F78">
        <w:trPr>
          <w:trHeight w:val="415"/>
        </w:trPr>
        <w:tc>
          <w:tcPr>
            <w:tcW w:w="2405" w:type="dxa"/>
            <w:vMerge w:val="restart"/>
          </w:tcPr>
          <w:p w14:paraId="5C2E2F00" w14:textId="326FB46B" w:rsidR="00A30421" w:rsidRDefault="00A30421" w:rsidP="0017519A">
            <w:pPr>
              <w:rPr>
                <w:rFonts w:asciiTheme="majorHAnsi" w:hAnsiTheme="majorHAnsi" w:cstheme="majorHAnsi"/>
                <w:b/>
                <w:sz w:val="20"/>
              </w:rPr>
            </w:pPr>
            <w:r>
              <w:rPr>
                <w:rFonts w:asciiTheme="majorHAnsi" w:hAnsiTheme="majorHAnsi" w:cstheme="majorHAnsi"/>
                <w:b/>
                <w:sz w:val="20"/>
              </w:rPr>
              <w:t>In Year 2:</w:t>
            </w:r>
          </w:p>
          <w:p w14:paraId="1F48B47E" w14:textId="5A25C597" w:rsidR="00A30421" w:rsidRPr="00A30421" w:rsidRDefault="00A30421" w:rsidP="0017519A">
            <w:pPr>
              <w:pStyle w:val="NoSpacing"/>
              <w:numPr>
                <w:ilvl w:val="0"/>
                <w:numId w:val="28"/>
              </w:numPr>
              <w:rPr>
                <w:rFonts w:asciiTheme="majorHAnsi" w:hAnsiTheme="majorHAnsi" w:cstheme="majorHAnsi"/>
                <w:sz w:val="18"/>
              </w:rPr>
            </w:pPr>
            <w:r w:rsidRPr="00A30421">
              <w:rPr>
                <w:rFonts w:asciiTheme="majorHAnsi" w:hAnsiTheme="majorHAnsi" w:cstheme="majorHAnsi"/>
                <w:sz w:val="18"/>
              </w:rPr>
              <w:t>Observe and describe how seeds and bulbs grow into mature plants.</w:t>
            </w:r>
          </w:p>
          <w:p w14:paraId="761A082B" w14:textId="3C4B5891" w:rsidR="00A30421" w:rsidRPr="00A30421" w:rsidRDefault="00A30421" w:rsidP="0017519A">
            <w:pPr>
              <w:pStyle w:val="NoSpacing"/>
              <w:numPr>
                <w:ilvl w:val="0"/>
                <w:numId w:val="28"/>
              </w:numPr>
              <w:rPr>
                <w:rFonts w:asciiTheme="majorHAnsi" w:hAnsiTheme="majorHAnsi" w:cstheme="majorHAnsi"/>
                <w:sz w:val="18"/>
              </w:rPr>
            </w:pPr>
            <w:r w:rsidRPr="00A30421">
              <w:rPr>
                <w:rFonts w:asciiTheme="majorHAnsi" w:hAnsiTheme="majorHAnsi" w:cstheme="majorHAnsi"/>
                <w:sz w:val="18"/>
              </w:rPr>
              <w:t>Find out and describe how plants need water, light and a suitable temperature to grow and stay healthy.</w:t>
            </w:r>
          </w:p>
          <w:p w14:paraId="7081EA1E" w14:textId="1FD72505" w:rsidR="00A30421" w:rsidRPr="00B009A9" w:rsidRDefault="00A30421" w:rsidP="0017519A">
            <w:pPr>
              <w:rPr>
                <w:rFonts w:asciiTheme="majorHAnsi" w:hAnsiTheme="majorHAnsi" w:cstheme="majorHAnsi"/>
                <w:b/>
                <w:sz w:val="20"/>
              </w:rPr>
            </w:pPr>
          </w:p>
        </w:tc>
        <w:tc>
          <w:tcPr>
            <w:tcW w:w="2410" w:type="dxa"/>
          </w:tcPr>
          <w:p w14:paraId="7C831DBD" w14:textId="77777777" w:rsidR="00A30421" w:rsidRDefault="00A30421" w:rsidP="0017519A">
            <w:pPr>
              <w:rPr>
                <w:rFonts w:asciiTheme="majorHAnsi" w:hAnsiTheme="majorHAnsi" w:cstheme="majorHAnsi"/>
                <w:b/>
                <w:sz w:val="18"/>
              </w:rPr>
            </w:pPr>
            <w:r w:rsidRPr="00A30421">
              <w:rPr>
                <w:rFonts w:asciiTheme="majorHAnsi" w:hAnsiTheme="majorHAnsi" w:cstheme="majorHAnsi"/>
                <w:b/>
                <w:sz w:val="18"/>
              </w:rPr>
              <w:t>Reproductive parts of flowering plant</w:t>
            </w:r>
          </w:p>
          <w:p w14:paraId="69D0F8B9" w14:textId="77777777" w:rsidR="004C1BC6" w:rsidRDefault="004C1BC6" w:rsidP="0017519A">
            <w:pPr>
              <w:rPr>
                <w:rFonts w:asciiTheme="majorHAnsi" w:hAnsiTheme="majorHAnsi" w:cstheme="majorHAnsi"/>
                <w:b/>
                <w:sz w:val="18"/>
              </w:rPr>
            </w:pPr>
          </w:p>
          <w:p w14:paraId="42FF73B0" w14:textId="1A025ECA" w:rsidR="00A30421" w:rsidRPr="00A30421" w:rsidRDefault="007C32DC" w:rsidP="0017519A">
            <w:pPr>
              <w:rPr>
                <w:rFonts w:asciiTheme="majorHAnsi" w:hAnsiTheme="majorHAnsi" w:cstheme="majorHAnsi"/>
                <w:sz w:val="14"/>
              </w:rPr>
            </w:pPr>
            <w:r w:rsidRPr="004C1BC6">
              <w:rPr>
                <w:rFonts w:asciiTheme="majorHAnsi" w:hAnsiTheme="majorHAnsi" w:cstheme="majorHAnsi"/>
                <w:sz w:val="18"/>
              </w:rPr>
              <w:t>Flowering plants have evolved specific parts to carry out pollination, fertilisation and seed growth.  Coloured and scented petals and attract insects. Stamen hold pollen, stigma collect pollen.  Ovaries contain eggs that grow into seeds when pollen from the male moves down the stigma.</w:t>
            </w:r>
          </w:p>
        </w:tc>
        <w:tc>
          <w:tcPr>
            <w:tcW w:w="2268" w:type="dxa"/>
          </w:tcPr>
          <w:p w14:paraId="4D18E621" w14:textId="77777777" w:rsidR="00A30421" w:rsidRDefault="00A30421" w:rsidP="0017519A">
            <w:pPr>
              <w:rPr>
                <w:rFonts w:asciiTheme="majorHAnsi" w:hAnsiTheme="majorHAnsi" w:cstheme="majorHAnsi"/>
                <w:b/>
                <w:sz w:val="18"/>
              </w:rPr>
            </w:pPr>
            <w:r>
              <w:rPr>
                <w:rFonts w:asciiTheme="majorHAnsi" w:hAnsiTheme="majorHAnsi" w:cstheme="majorHAnsi"/>
                <w:b/>
                <w:sz w:val="18"/>
              </w:rPr>
              <w:t>All flowers are similar but different</w:t>
            </w:r>
          </w:p>
          <w:p w14:paraId="6AEC1887" w14:textId="77777777" w:rsidR="004C1BC6" w:rsidRDefault="004C1BC6" w:rsidP="0017519A">
            <w:pPr>
              <w:rPr>
                <w:rFonts w:asciiTheme="majorHAnsi" w:hAnsiTheme="majorHAnsi" w:cstheme="majorHAnsi"/>
                <w:b/>
                <w:sz w:val="18"/>
              </w:rPr>
            </w:pPr>
          </w:p>
          <w:p w14:paraId="4B00E678" w14:textId="77777777" w:rsidR="00A30421" w:rsidRPr="004C1BC6" w:rsidRDefault="007C32DC" w:rsidP="0017519A">
            <w:pPr>
              <w:rPr>
                <w:rFonts w:asciiTheme="majorHAnsi" w:hAnsiTheme="majorHAnsi" w:cstheme="majorHAnsi"/>
                <w:sz w:val="18"/>
              </w:rPr>
            </w:pPr>
            <w:r w:rsidRPr="004C1BC6">
              <w:rPr>
                <w:rFonts w:asciiTheme="majorHAnsi" w:hAnsiTheme="majorHAnsi" w:cstheme="majorHAnsi"/>
                <w:sz w:val="18"/>
              </w:rPr>
              <w:t>All flowering plants reproduce by pollen from the male reaching the stigma of the female.  However all plants look slightly different because they pollinate in different ways.  Most plants use insects to pollinate and so have colourful petals and strong scents, a few plants use the wind, these often have less colourful petals and scents.</w:t>
            </w:r>
          </w:p>
          <w:p w14:paraId="7C965A4A" w14:textId="77777777" w:rsidR="0017519A" w:rsidRDefault="0017519A" w:rsidP="0017519A">
            <w:pPr>
              <w:rPr>
                <w:rFonts w:asciiTheme="majorHAnsi" w:hAnsiTheme="majorHAnsi" w:cstheme="majorHAnsi"/>
                <w:sz w:val="14"/>
              </w:rPr>
            </w:pPr>
          </w:p>
          <w:p w14:paraId="2F12BAC6" w14:textId="77777777" w:rsidR="0017519A" w:rsidRDefault="0017519A" w:rsidP="0017519A">
            <w:pPr>
              <w:rPr>
                <w:rFonts w:asciiTheme="majorHAnsi" w:hAnsiTheme="majorHAnsi" w:cstheme="majorHAnsi"/>
                <w:sz w:val="14"/>
              </w:rPr>
            </w:pPr>
          </w:p>
          <w:p w14:paraId="3D7EAC22" w14:textId="745822B8" w:rsidR="0017519A" w:rsidRPr="00A30421" w:rsidRDefault="0017519A" w:rsidP="0017519A">
            <w:pPr>
              <w:rPr>
                <w:rFonts w:asciiTheme="majorHAnsi" w:hAnsiTheme="majorHAnsi" w:cstheme="majorHAnsi"/>
                <w:sz w:val="14"/>
              </w:rPr>
            </w:pPr>
          </w:p>
        </w:tc>
        <w:tc>
          <w:tcPr>
            <w:tcW w:w="2268" w:type="dxa"/>
          </w:tcPr>
          <w:p w14:paraId="1A6C1AB3" w14:textId="77777777" w:rsidR="00A30421" w:rsidRDefault="00A30421" w:rsidP="0017519A">
            <w:pPr>
              <w:rPr>
                <w:rFonts w:asciiTheme="majorHAnsi" w:hAnsiTheme="majorHAnsi" w:cstheme="majorHAnsi"/>
                <w:b/>
                <w:sz w:val="18"/>
              </w:rPr>
            </w:pPr>
            <w:r>
              <w:rPr>
                <w:rFonts w:asciiTheme="majorHAnsi" w:hAnsiTheme="majorHAnsi" w:cstheme="majorHAnsi"/>
                <w:b/>
                <w:sz w:val="18"/>
              </w:rPr>
              <w:t>Seed dispersal</w:t>
            </w:r>
          </w:p>
          <w:p w14:paraId="7E75D964" w14:textId="77777777" w:rsidR="004C1BC6" w:rsidRDefault="004C1BC6" w:rsidP="0017519A">
            <w:pPr>
              <w:rPr>
                <w:rFonts w:asciiTheme="majorHAnsi" w:hAnsiTheme="majorHAnsi" w:cstheme="majorHAnsi"/>
                <w:b/>
                <w:sz w:val="18"/>
              </w:rPr>
            </w:pPr>
          </w:p>
          <w:p w14:paraId="583FFA0A" w14:textId="4139DCD4" w:rsidR="00A30421" w:rsidRPr="00A30421" w:rsidRDefault="007C32DC" w:rsidP="0017519A">
            <w:pPr>
              <w:rPr>
                <w:rFonts w:asciiTheme="majorHAnsi" w:hAnsiTheme="majorHAnsi" w:cstheme="majorHAnsi"/>
                <w:sz w:val="16"/>
              </w:rPr>
            </w:pPr>
            <w:r w:rsidRPr="004C1BC6">
              <w:rPr>
                <w:rFonts w:asciiTheme="majorHAnsi" w:hAnsiTheme="majorHAnsi" w:cstheme="majorHAnsi"/>
                <w:sz w:val="18"/>
              </w:rPr>
              <w:t>Plants have evolved many different ways to disperse their seeds.  Seed dispersal increase the chances of the seeds germinating and growing into mature plants.</w:t>
            </w:r>
          </w:p>
        </w:tc>
        <w:tc>
          <w:tcPr>
            <w:tcW w:w="2274" w:type="dxa"/>
          </w:tcPr>
          <w:p w14:paraId="63D9804A" w14:textId="77777777" w:rsidR="00A30421" w:rsidRDefault="00A30421" w:rsidP="0017519A">
            <w:pPr>
              <w:rPr>
                <w:rFonts w:asciiTheme="majorHAnsi" w:hAnsiTheme="majorHAnsi" w:cstheme="majorHAnsi"/>
                <w:b/>
                <w:sz w:val="18"/>
              </w:rPr>
            </w:pPr>
            <w:r>
              <w:rPr>
                <w:rFonts w:asciiTheme="majorHAnsi" w:hAnsiTheme="majorHAnsi" w:cstheme="majorHAnsi"/>
                <w:b/>
                <w:sz w:val="18"/>
              </w:rPr>
              <w:t>What does a seed do?</w:t>
            </w:r>
          </w:p>
          <w:p w14:paraId="0A21D654" w14:textId="77777777" w:rsidR="004C1BC6" w:rsidRDefault="004C1BC6" w:rsidP="0017519A">
            <w:pPr>
              <w:rPr>
                <w:rFonts w:asciiTheme="majorHAnsi" w:hAnsiTheme="majorHAnsi" w:cstheme="majorHAnsi"/>
                <w:b/>
                <w:sz w:val="18"/>
              </w:rPr>
            </w:pPr>
          </w:p>
          <w:p w14:paraId="292C9E9E" w14:textId="19E6AC73" w:rsidR="007C32DC" w:rsidRPr="007C32DC" w:rsidRDefault="007C32DC" w:rsidP="0017519A">
            <w:pPr>
              <w:rPr>
                <w:rFonts w:asciiTheme="majorHAnsi" w:hAnsiTheme="majorHAnsi" w:cstheme="majorHAnsi"/>
                <w:sz w:val="16"/>
              </w:rPr>
            </w:pPr>
            <w:r w:rsidRPr="004C1BC6">
              <w:rPr>
                <w:rFonts w:asciiTheme="majorHAnsi" w:hAnsiTheme="majorHAnsi" w:cstheme="majorHAnsi"/>
                <w:sz w:val="18"/>
              </w:rPr>
              <w:t>Seeds and bulbs need the right conditions to germinate. They contain a food store for the first stages of growth (</w:t>
            </w:r>
            <w:proofErr w:type="spellStart"/>
            <w:r w:rsidRPr="004C1BC6">
              <w:rPr>
                <w:rFonts w:asciiTheme="majorHAnsi" w:hAnsiTheme="majorHAnsi" w:cstheme="majorHAnsi"/>
                <w:sz w:val="18"/>
              </w:rPr>
              <w:t>ie</w:t>
            </w:r>
            <w:proofErr w:type="spellEnd"/>
            <w:r w:rsidRPr="004C1BC6">
              <w:rPr>
                <w:rFonts w:asciiTheme="majorHAnsi" w:hAnsiTheme="majorHAnsi" w:cstheme="majorHAnsi"/>
                <w:sz w:val="18"/>
              </w:rPr>
              <w:t xml:space="preserve"> until the plant is able to produce its own food through its leaves).</w:t>
            </w:r>
          </w:p>
        </w:tc>
        <w:tc>
          <w:tcPr>
            <w:tcW w:w="2976" w:type="dxa"/>
          </w:tcPr>
          <w:p w14:paraId="417277B1" w14:textId="77777777" w:rsidR="00A30421" w:rsidRDefault="00A30421" w:rsidP="0017519A">
            <w:pPr>
              <w:rPr>
                <w:rFonts w:asciiTheme="majorHAnsi" w:hAnsiTheme="majorHAnsi" w:cstheme="majorHAnsi"/>
                <w:b/>
                <w:sz w:val="18"/>
              </w:rPr>
            </w:pPr>
            <w:r>
              <w:rPr>
                <w:rFonts w:asciiTheme="majorHAnsi" w:hAnsiTheme="majorHAnsi" w:cstheme="majorHAnsi"/>
                <w:b/>
                <w:sz w:val="18"/>
              </w:rPr>
              <w:t>Plants don’t eat.</w:t>
            </w:r>
          </w:p>
          <w:p w14:paraId="4F2817E0" w14:textId="77777777" w:rsidR="004C1BC6" w:rsidRDefault="004C1BC6" w:rsidP="0017519A">
            <w:pPr>
              <w:rPr>
                <w:rFonts w:asciiTheme="majorHAnsi" w:hAnsiTheme="majorHAnsi" w:cstheme="majorHAnsi"/>
                <w:b/>
                <w:sz w:val="18"/>
              </w:rPr>
            </w:pPr>
          </w:p>
          <w:p w14:paraId="43AECA61" w14:textId="77777777" w:rsidR="007C32DC" w:rsidRPr="004C1BC6" w:rsidRDefault="007C32DC" w:rsidP="0017519A">
            <w:pPr>
              <w:rPr>
                <w:rFonts w:asciiTheme="majorHAnsi" w:hAnsiTheme="majorHAnsi" w:cstheme="majorHAnsi"/>
                <w:sz w:val="18"/>
              </w:rPr>
            </w:pPr>
            <w:r w:rsidRPr="004C1BC6">
              <w:rPr>
                <w:rFonts w:asciiTheme="majorHAnsi" w:hAnsiTheme="majorHAnsi" w:cstheme="majorHAnsi"/>
                <w:sz w:val="18"/>
              </w:rPr>
              <w:t>Plants don’t eat and so have to make their own food to provide them with energy and material to grow.</w:t>
            </w:r>
          </w:p>
          <w:p w14:paraId="576D32D3" w14:textId="77777777" w:rsidR="007C32DC" w:rsidRPr="004C1BC6" w:rsidRDefault="007C32DC" w:rsidP="0017519A">
            <w:pPr>
              <w:rPr>
                <w:rFonts w:asciiTheme="majorHAnsi" w:hAnsiTheme="majorHAnsi" w:cstheme="majorHAnsi"/>
                <w:sz w:val="20"/>
              </w:rPr>
            </w:pPr>
            <w:r w:rsidRPr="004C1BC6">
              <w:rPr>
                <w:rFonts w:asciiTheme="majorHAnsi" w:hAnsiTheme="majorHAnsi" w:cstheme="majorHAnsi"/>
                <w:sz w:val="20"/>
              </w:rPr>
              <w:t>The modal of how plants grow</w:t>
            </w:r>
          </w:p>
          <w:p w14:paraId="5D060B44" w14:textId="2AC9905D" w:rsidR="007C32DC" w:rsidRPr="007C32DC" w:rsidRDefault="00344B33" w:rsidP="0017519A">
            <w:pPr>
              <w:rPr>
                <w:rFonts w:asciiTheme="majorHAnsi" w:hAnsiTheme="majorHAnsi" w:cstheme="majorHAnsi"/>
                <w:sz w:val="14"/>
              </w:rPr>
            </w:pPr>
            <w:r w:rsidRPr="004C1BC6">
              <w:rPr>
                <w:rFonts w:asciiTheme="majorHAnsi" w:hAnsiTheme="majorHAnsi" w:cstheme="majorHAnsi"/>
                <w:noProof/>
                <w:sz w:val="18"/>
                <w:lang w:eastAsia="en-GB"/>
              </w:rPr>
              <w:drawing>
                <wp:anchor distT="0" distB="0" distL="114300" distR="114300" simplePos="0" relativeHeight="251660288" behindDoc="0" locked="0" layoutInCell="1" allowOverlap="1" wp14:anchorId="0388CD52" wp14:editId="13A987F2">
                  <wp:simplePos x="0" y="0"/>
                  <wp:positionH relativeFrom="column">
                    <wp:posOffset>313055</wp:posOffset>
                  </wp:positionH>
                  <wp:positionV relativeFrom="paragraph">
                    <wp:posOffset>767715</wp:posOffset>
                  </wp:positionV>
                  <wp:extent cx="1162050"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8785E.tmp"/>
                          <pic:cNvPicPr/>
                        </pic:nvPicPr>
                        <pic:blipFill>
                          <a:blip r:embed="rId20">
                            <a:extLst>
                              <a:ext uri="{28A0092B-C50C-407E-A947-70E740481C1C}">
                                <a14:useLocalDpi xmlns:a14="http://schemas.microsoft.com/office/drawing/2010/main" val="0"/>
                              </a:ext>
                            </a:extLst>
                          </a:blip>
                          <a:stretch>
                            <a:fillRect/>
                          </a:stretch>
                        </pic:blipFill>
                        <pic:spPr>
                          <a:xfrm>
                            <a:off x="0" y="0"/>
                            <a:ext cx="1162050" cy="857250"/>
                          </a:xfrm>
                          <a:prstGeom prst="rect">
                            <a:avLst/>
                          </a:prstGeom>
                        </pic:spPr>
                      </pic:pic>
                    </a:graphicData>
                  </a:graphic>
                  <wp14:sizeRelH relativeFrom="margin">
                    <wp14:pctWidth>0</wp14:pctWidth>
                  </wp14:sizeRelH>
                  <wp14:sizeRelV relativeFrom="margin">
                    <wp14:pctHeight>0</wp14:pctHeight>
                  </wp14:sizeRelV>
                </wp:anchor>
              </w:drawing>
            </w:r>
            <w:r w:rsidR="007C32DC" w:rsidRPr="004C1BC6">
              <w:rPr>
                <w:rFonts w:asciiTheme="majorHAnsi" w:hAnsiTheme="majorHAnsi" w:cstheme="majorHAnsi"/>
                <w:sz w:val="18"/>
              </w:rPr>
              <w:t>Plants turn water from the ground and carbon dioxide from the air into sugar, which is used for energy and making new material to grow.</w:t>
            </w:r>
          </w:p>
        </w:tc>
        <w:tc>
          <w:tcPr>
            <w:tcW w:w="1418" w:type="dxa"/>
            <w:vMerge w:val="restart"/>
          </w:tcPr>
          <w:p w14:paraId="2BBE6522" w14:textId="77777777" w:rsidR="00A30421" w:rsidRPr="00CB3226" w:rsidRDefault="00A30421" w:rsidP="0017519A">
            <w:pPr>
              <w:pStyle w:val="Default"/>
              <w:rPr>
                <w:color w:val="0070C0"/>
                <w:sz w:val="16"/>
                <w:szCs w:val="16"/>
              </w:rPr>
            </w:pPr>
            <w:r w:rsidRPr="00CB3226">
              <w:rPr>
                <w:color w:val="0070C0"/>
                <w:sz w:val="16"/>
                <w:szCs w:val="16"/>
              </w:rPr>
              <w:t xml:space="preserve">Air, Light, Water, Nutrients, Soil, Reproduction, Transportation, Dispersal, Pollination, Flower </w:t>
            </w:r>
          </w:p>
          <w:p w14:paraId="4BEB11DC" w14:textId="3441D5C8" w:rsidR="00A30421" w:rsidRPr="003338EA" w:rsidRDefault="00A30421" w:rsidP="0017519A">
            <w:pPr>
              <w:pStyle w:val="NoSpacing"/>
              <w:rPr>
                <w:rFonts w:asciiTheme="majorHAnsi" w:hAnsiTheme="majorHAnsi" w:cstheme="majorHAnsi"/>
                <w:sz w:val="20"/>
              </w:rPr>
            </w:pPr>
          </w:p>
        </w:tc>
      </w:tr>
      <w:tr w:rsidR="0017519A" w14:paraId="75BE5DC4" w14:textId="77777777" w:rsidTr="00C74F78">
        <w:trPr>
          <w:trHeight w:val="217"/>
        </w:trPr>
        <w:tc>
          <w:tcPr>
            <w:tcW w:w="2405" w:type="dxa"/>
            <w:vMerge/>
          </w:tcPr>
          <w:p w14:paraId="1DA793E0" w14:textId="2396C17C" w:rsidR="0017519A" w:rsidRPr="00693722" w:rsidRDefault="0017519A" w:rsidP="0017519A">
            <w:pPr>
              <w:rPr>
                <w:rFonts w:asciiTheme="majorHAnsi" w:hAnsiTheme="majorHAnsi" w:cstheme="majorHAnsi"/>
                <w:sz w:val="20"/>
              </w:rPr>
            </w:pPr>
          </w:p>
        </w:tc>
        <w:tc>
          <w:tcPr>
            <w:tcW w:w="12196" w:type="dxa"/>
            <w:gridSpan w:val="5"/>
          </w:tcPr>
          <w:p w14:paraId="19292C4A" w14:textId="1B2751D6" w:rsidR="0017519A" w:rsidRPr="00A05852" w:rsidRDefault="0017519A" w:rsidP="0017519A">
            <w:pPr>
              <w:pStyle w:val="NoSpacing"/>
              <w:rPr>
                <w:rFonts w:asciiTheme="majorHAnsi" w:hAnsiTheme="majorHAnsi" w:cstheme="majorHAnsi"/>
                <w:color w:val="0070C0"/>
                <w:sz w:val="16"/>
              </w:rPr>
            </w:pPr>
          </w:p>
        </w:tc>
        <w:tc>
          <w:tcPr>
            <w:tcW w:w="1418" w:type="dxa"/>
            <w:vMerge/>
          </w:tcPr>
          <w:p w14:paraId="5B94C7B5" w14:textId="77777777" w:rsidR="0017519A" w:rsidRPr="00693722" w:rsidRDefault="0017519A" w:rsidP="0017519A">
            <w:pPr>
              <w:rPr>
                <w:rFonts w:asciiTheme="majorHAnsi" w:hAnsiTheme="majorHAnsi" w:cstheme="majorHAnsi"/>
                <w:sz w:val="20"/>
              </w:rPr>
            </w:pPr>
          </w:p>
        </w:tc>
      </w:tr>
      <w:tr w:rsidR="00347A86" w14:paraId="22AF9BA2" w14:textId="77777777" w:rsidTr="0017519A">
        <w:trPr>
          <w:trHeight w:val="319"/>
        </w:trPr>
        <w:tc>
          <w:tcPr>
            <w:tcW w:w="16019" w:type="dxa"/>
            <w:gridSpan w:val="7"/>
            <w:shd w:val="clear" w:color="auto" w:fill="99CCFF"/>
          </w:tcPr>
          <w:p w14:paraId="23202170" w14:textId="4302BBB6" w:rsidR="00347A86" w:rsidRPr="00853429" w:rsidRDefault="00347A86" w:rsidP="0017519A">
            <w:pPr>
              <w:rPr>
                <w:rFonts w:asciiTheme="majorHAnsi" w:hAnsiTheme="majorHAnsi" w:cstheme="majorHAnsi"/>
                <w:b/>
                <w:sz w:val="20"/>
              </w:rPr>
            </w:pPr>
            <w:r w:rsidRPr="000D5198">
              <w:rPr>
                <w:rFonts w:asciiTheme="majorHAnsi" w:hAnsiTheme="majorHAnsi" w:cstheme="majorHAnsi"/>
                <w:b/>
                <w:sz w:val="20"/>
                <w:u w:val="single"/>
              </w:rPr>
              <w:t>Working scientifically opportunities:</w:t>
            </w:r>
            <w:r>
              <w:rPr>
                <w:rFonts w:asciiTheme="majorHAnsi" w:hAnsiTheme="majorHAnsi" w:cstheme="majorHAnsi"/>
                <w:b/>
                <w:sz w:val="20"/>
              </w:rPr>
              <w:t xml:space="preserve"> </w:t>
            </w:r>
            <w:r w:rsidR="002116A1">
              <w:rPr>
                <w:rFonts w:asciiTheme="majorHAnsi" w:hAnsiTheme="majorHAnsi" w:cstheme="majorHAnsi"/>
                <w:sz w:val="18"/>
              </w:rPr>
              <w:t xml:space="preserve"> Revisit KS1 skills: focus on asking questions about the similarities and differences between things.  Go outside to explore the world around them at all times of the year.</w:t>
            </w:r>
          </w:p>
        </w:tc>
      </w:tr>
      <w:tr w:rsidR="00C74F78" w14:paraId="60C37376" w14:textId="77777777" w:rsidTr="00C74F78">
        <w:trPr>
          <w:trHeight w:val="365"/>
        </w:trPr>
        <w:tc>
          <w:tcPr>
            <w:tcW w:w="2405" w:type="dxa"/>
          </w:tcPr>
          <w:p w14:paraId="45F25671" w14:textId="5255D75E" w:rsidR="00C74F78" w:rsidRDefault="00C74F78" w:rsidP="0017519A">
            <w:pPr>
              <w:rPr>
                <w:rFonts w:asciiTheme="majorHAnsi" w:hAnsiTheme="majorHAnsi" w:cstheme="majorHAnsi"/>
                <w:b/>
                <w:sz w:val="20"/>
              </w:rPr>
            </w:pPr>
            <w:r>
              <w:rPr>
                <w:rFonts w:asciiTheme="majorHAnsi" w:hAnsiTheme="majorHAnsi" w:cstheme="majorHAnsi"/>
                <w:b/>
                <w:sz w:val="20"/>
              </w:rPr>
              <w:t>Identifying and Classifying</w:t>
            </w:r>
          </w:p>
          <w:p w14:paraId="731631D9" w14:textId="1AEE4B9B" w:rsidR="00C74F78" w:rsidRPr="004C3ACE" w:rsidRDefault="00C74F78" w:rsidP="0017519A">
            <w:pPr>
              <w:rPr>
                <w:rFonts w:asciiTheme="majorHAnsi" w:hAnsiTheme="majorHAnsi" w:cstheme="majorHAnsi"/>
                <w:sz w:val="18"/>
              </w:rPr>
            </w:pPr>
          </w:p>
        </w:tc>
        <w:tc>
          <w:tcPr>
            <w:tcW w:w="2410" w:type="dxa"/>
          </w:tcPr>
          <w:p w14:paraId="492B32B6" w14:textId="2A0C915E" w:rsidR="00C74F78" w:rsidRPr="000D5198" w:rsidRDefault="00C74F78" w:rsidP="0017519A">
            <w:pPr>
              <w:rPr>
                <w:rFonts w:asciiTheme="majorHAnsi" w:hAnsiTheme="majorHAnsi" w:cstheme="majorHAnsi"/>
                <w:sz w:val="18"/>
              </w:rPr>
            </w:pPr>
            <w:r w:rsidRPr="00A05852">
              <w:rPr>
                <w:rFonts w:asciiTheme="majorHAnsi" w:hAnsiTheme="majorHAnsi" w:cstheme="majorHAnsi"/>
                <w:color w:val="0070C0"/>
                <w:sz w:val="16"/>
              </w:rPr>
              <w:t>Teach children how pollination and fertilisation occur,</w:t>
            </w:r>
            <w:r>
              <w:rPr>
                <w:rFonts w:asciiTheme="majorHAnsi" w:hAnsiTheme="majorHAnsi" w:cstheme="majorHAnsi"/>
                <w:color w:val="0070C0"/>
                <w:sz w:val="16"/>
              </w:rPr>
              <w:t xml:space="preserve"> let them dissect a flower (lil</w:t>
            </w:r>
            <w:r w:rsidRPr="00A05852">
              <w:rPr>
                <w:rFonts w:asciiTheme="majorHAnsi" w:hAnsiTheme="majorHAnsi" w:cstheme="majorHAnsi"/>
                <w:color w:val="0070C0"/>
                <w:sz w:val="16"/>
              </w:rPr>
              <w:t xml:space="preserve">ies and </w:t>
            </w:r>
            <w:r w:rsidRPr="00A05852">
              <w:rPr>
                <w:rFonts w:asciiTheme="majorHAnsi" w:hAnsiTheme="majorHAnsi" w:cstheme="majorHAnsi"/>
                <w:color w:val="0070C0"/>
                <w:sz w:val="16"/>
              </w:rPr>
              <w:lastRenderedPageBreak/>
              <w:t>daffodils are good)</w:t>
            </w:r>
            <w:r>
              <w:rPr>
                <w:rFonts w:asciiTheme="majorHAnsi" w:hAnsiTheme="majorHAnsi" w:cstheme="majorHAnsi"/>
                <w:color w:val="0070C0"/>
                <w:sz w:val="16"/>
              </w:rPr>
              <w:t xml:space="preserve"> and identify the parts of the flower.  Use a microscope to observe the pollen.  Children then chose a flower from the school and try to identify the reproductive organs.</w:t>
            </w:r>
          </w:p>
        </w:tc>
        <w:tc>
          <w:tcPr>
            <w:tcW w:w="2268" w:type="dxa"/>
          </w:tcPr>
          <w:p w14:paraId="0DE7E50D" w14:textId="3BA5473C" w:rsidR="00C74F78" w:rsidRPr="000D5198" w:rsidRDefault="00C74F78" w:rsidP="0017519A">
            <w:pPr>
              <w:rPr>
                <w:rFonts w:asciiTheme="majorHAnsi" w:hAnsiTheme="majorHAnsi" w:cstheme="majorHAnsi"/>
                <w:sz w:val="18"/>
              </w:rPr>
            </w:pPr>
            <w:r w:rsidRPr="00A05852">
              <w:rPr>
                <w:rFonts w:asciiTheme="majorHAnsi" w:hAnsiTheme="majorHAnsi" w:cstheme="majorHAnsi"/>
                <w:color w:val="0070C0"/>
                <w:sz w:val="16"/>
              </w:rPr>
              <w:lastRenderedPageBreak/>
              <w:t>Bring in as many different flowers as possible</w:t>
            </w:r>
            <w:r>
              <w:rPr>
                <w:rFonts w:asciiTheme="majorHAnsi" w:hAnsiTheme="majorHAnsi" w:cstheme="majorHAnsi"/>
                <w:color w:val="0070C0"/>
                <w:sz w:val="16"/>
              </w:rPr>
              <w:t xml:space="preserve"> (check for hay fever sufferers and </w:t>
            </w:r>
            <w:r>
              <w:rPr>
                <w:rFonts w:asciiTheme="majorHAnsi" w:hAnsiTheme="majorHAnsi" w:cstheme="majorHAnsi"/>
                <w:color w:val="0070C0"/>
                <w:sz w:val="16"/>
              </w:rPr>
              <w:lastRenderedPageBreak/>
              <w:t>allergies) including grasses and trees.  Children try and work out if they are wind or insect pollinated.  They could check their predictions using the internet.</w:t>
            </w:r>
          </w:p>
        </w:tc>
        <w:tc>
          <w:tcPr>
            <w:tcW w:w="2268" w:type="dxa"/>
          </w:tcPr>
          <w:p w14:paraId="5FEC1A9D" w14:textId="77777777" w:rsidR="00C74F78" w:rsidRPr="000D5198" w:rsidRDefault="00C74F78" w:rsidP="0017519A">
            <w:pPr>
              <w:rPr>
                <w:rFonts w:asciiTheme="majorHAnsi" w:hAnsiTheme="majorHAnsi" w:cstheme="majorHAnsi"/>
                <w:sz w:val="18"/>
              </w:rPr>
            </w:pPr>
          </w:p>
        </w:tc>
        <w:tc>
          <w:tcPr>
            <w:tcW w:w="2274" w:type="dxa"/>
          </w:tcPr>
          <w:p w14:paraId="26917A20" w14:textId="77777777" w:rsidR="00C74F78" w:rsidRPr="000D5198" w:rsidRDefault="00C74F78" w:rsidP="0017519A">
            <w:pPr>
              <w:rPr>
                <w:rFonts w:asciiTheme="majorHAnsi" w:hAnsiTheme="majorHAnsi" w:cstheme="majorHAnsi"/>
                <w:sz w:val="18"/>
              </w:rPr>
            </w:pPr>
          </w:p>
        </w:tc>
        <w:tc>
          <w:tcPr>
            <w:tcW w:w="2976" w:type="dxa"/>
          </w:tcPr>
          <w:p w14:paraId="4E7B4FF7" w14:textId="1A42FBD0" w:rsidR="00C74F78" w:rsidRDefault="00C74F78" w:rsidP="0017519A">
            <w:pPr>
              <w:pStyle w:val="NoSpacing"/>
              <w:rPr>
                <w:rFonts w:asciiTheme="majorHAnsi" w:hAnsiTheme="majorHAnsi" w:cstheme="majorHAnsi"/>
                <w:color w:val="0070C0"/>
                <w:sz w:val="16"/>
              </w:rPr>
            </w:pPr>
            <w:r>
              <w:rPr>
                <w:rFonts w:asciiTheme="majorHAnsi" w:hAnsiTheme="majorHAnsi" w:cstheme="majorHAnsi"/>
                <w:color w:val="0070C0"/>
                <w:sz w:val="16"/>
              </w:rPr>
              <w:t>Do plants take water through their roots alone, their leaves or both?  How could we find out?</w:t>
            </w:r>
          </w:p>
          <w:p w14:paraId="03283B15" w14:textId="77777777" w:rsidR="00C74F78" w:rsidRDefault="00C74F78" w:rsidP="0017519A">
            <w:pPr>
              <w:rPr>
                <w:rFonts w:asciiTheme="majorHAnsi" w:hAnsiTheme="majorHAnsi" w:cstheme="majorHAnsi"/>
                <w:color w:val="0070C0"/>
                <w:sz w:val="16"/>
              </w:rPr>
            </w:pPr>
            <w:r>
              <w:rPr>
                <w:rFonts w:asciiTheme="majorHAnsi" w:hAnsiTheme="majorHAnsi" w:cstheme="majorHAnsi"/>
                <w:color w:val="0070C0"/>
                <w:sz w:val="16"/>
              </w:rPr>
              <w:lastRenderedPageBreak/>
              <w:t>Does carbon dioxide enter at the top of the leaf or underside of the leaf?  How could you find out?</w:t>
            </w:r>
          </w:p>
          <w:p w14:paraId="194542C4" w14:textId="2668025D" w:rsidR="00C74F78" w:rsidRPr="000D5198" w:rsidRDefault="00C74F78" w:rsidP="0017519A">
            <w:pPr>
              <w:rPr>
                <w:rFonts w:asciiTheme="majorHAnsi" w:hAnsiTheme="majorHAnsi" w:cstheme="majorHAnsi"/>
                <w:sz w:val="18"/>
              </w:rPr>
            </w:pPr>
          </w:p>
        </w:tc>
        <w:tc>
          <w:tcPr>
            <w:tcW w:w="1418" w:type="dxa"/>
            <w:vMerge w:val="restart"/>
          </w:tcPr>
          <w:p w14:paraId="3BFFA8AF" w14:textId="298A380D" w:rsidR="00C74F78" w:rsidRDefault="00C74F78" w:rsidP="0017519A">
            <w:pPr>
              <w:rPr>
                <w:rFonts w:asciiTheme="majorHAnsi" w:hAnsiTheme="majorHAnsi" w:cstheme="majorHAnsi"/>
                <w:sz w:val="18"/>
              </w:rPr>
            </w:pPr>
            <w:r>
              <w:rPr>
                <w:rFonts w:asciiTheme="majorHAnsi" w:hAnsiTheme="majorHAnsi" w:cstheme="majorHAnsi"/>
                <w:sz w:val="18"/>
              </w:rPr>
              <w:lastRenderedPageBreak/>
              <w:t>Explore</w:t>
            </w:r>
          </w:p>
          <w:p w14:paraId="72551E0F" w14:textId="6B3339EC" w:rsidR="00C74F78" w:rsidRDefault="00C74F78" w:rsidP="0017519A">
            <w:pPr>
              <w:rPr>
                <w:rFonts w:asciiTheme="majorHAnsi" w:hAnsiTheme="majorHAnsi" w:cstheme="majorHAnsi"/>
                <w:sz w:val="18"/>
              </w:rPr>
            </w:pPr>
            <w:r>
              <w:rPr>
                <w:rFonts w:asciiTheme="majorHAnsi" w:hAnsiTheme="majorHAnsi" w:cstheme="majorHAnsi"/>
                <w:sz w:val="18"/>
              </w:rPr>
              <w:t>Relationships</w:t>
            </w:r>
          </w:p>
          <w:p w14:paraId="04EBB88A" w14:textId="77777777" w:rsidR="00C74F78" w:rsidRDefault="00C74F78" w:rsidP="0017519A">
            <w:pPr>
              <w:rPr>
                <w:rFonts w:asciiTheme="majorHAnsi" w:hAnsiTheme="majorHAnsi" w:cstheme="majorHAnsi"/>
                <w:sz w:val="18"/>
              </w:rPr>
            </w:pPr>
            <w:r>
              <w:rPr>
                <w:rFonts w:asciiTheme="majorHAnsi" w:hAnsiTheme="majorHAnsi" w:cstheme="majorHAnsi"/>
                <w:sz w:val="18"/>
              </w:rPr>
              <w:lastRenderedPageBreak/>
              <w:t>Fair tests</w:t>
            </w:r>
          </w:p>
          <w:p w14:paraId="18F74BEE" w14:textId="4C55A6A2" w:rsidR="00C74F78" w:rsidRDefault="00C74F78" w:rsidP="0017519A">
            <w:pPr>
              <w:rPr>
                <w:rFonts w:asciiTheme="majorHAnsi" w:hAnsiTheme="majorHAnsi" w:cstheme="majorHAnsi"/>
                <w:sz w:val="18"/>
              </w:rPr>
            </w:pPr>
            <w:r>
              <w:rPr>
                <w:rFonts w:asciiTheme="majorHAnsi" w:hAnsiTheme="majorHAnsi" w:cstheme="majorHAnsi"/>
                <w:sz w:val="18"/>
              </w:rPr>
              <w:t>Enquiry</w:t>
            </w:r>
          </w:p>
          <w:p w14:paraId="0CE6754A" w14:textId="57067841" w:rsidR="00C74F78" w:rsidRDefault="00C74F78" w:rsidP="0017519A">
            <w:pPr>
              <w:rPr>
                <w:rFonts w:asciiTheme="majorHAnsi" w:hAnsiTheme="majorHAnsi" w:cstheme="majorHAnsi"/>
                <w:sz w:val="18"/>
              </w:rPr>
            </w:pPr>
            <w:r>
              <w:rPr>
                <w:rFonts w:asciiTheme="majorHAnsi" w:hAnsiTheme="majorHAnsi" w:cstheme="majorHAnsi"/>
                <w:sz w:val="18"/>
              </w:rPr>
              <w:t>Independent variable</w:t>
            </w:r>
          </w:p>
          <w:p w14:paraId="1A96F5CB" w14:textId="2E402843" w:rsidR="00C74F78" w:rsidRDefault="00C74F78" w:rsidP="0017519A">
            <w:pPr>
              <w:rPr>
                <w:rFonts w:asciiTheme="majorHAnsi" w:hAnsiTheme="majorHAnsi" w:cstheme="majorHAnsi"/>
                <w:sz w:val="18"/>
              </w:rPr>
            </w:pPr>
            <w:r>
              <w:rPr>
                <w:rFonts w:asciiTheme="majorHAnsi" w:hAnsiTheme="majorHAnsi" w:cstheme="majorHAnsi"/>
                <w:sz w:val="18"/>
              </w:rPr>
              <w:t>Controlled variable</w:t>
            </w:r>
          </w:p>
          <w:p w14:paraId="6E55533A" w14:textId="4E666644" w:rsidR="00C74F78" w:rsidRDefault="00C74F78" w:rsidP="0017519A">
            <w:pPr>
              <w:rPr>
                <w:rFonts w:asciiTheme="majorHAnsi" w:hAnsiTheme="majorHAnsi" w:cstheme="majorHAnsi"/>
                <w:sz w:val="18"/>
              </w:rPr>
            </w:pPr>
            <w:r>
              <w:rPr>
                <w:rFonts w:asciiTheme="majorHAnsi" w:hAnsiTheme="majorHAnsi" w:cstheme="majorHAnsi"/>
                <w:sz w:val="18"/>
              </w:rPr>
              <w:t>Patterns</w:t>
            </w:r>
          </w:p>
          <w:p w14:paraId="5A66BD72" w14:textId="5D4672D4" w:rsidR="00C74F78" w:rsidRDefault="00C74F78" w:rsidP="0017519A">
            <w:pPr>
              <w:rPr>
                <w:rFonts w:asciiTheme="majorHAnsi" w:hAnsiTheme="majorHAnsi" w:cstheme="majorHAnsi"/>
                <w:sz w:val="18"/>
              </w:rPr>
            </w:pPr>
            <w:r>
              <w:rPr>
                <w:rFonts w:asciiTheme="majorHAnsi" w:hAnsiTheme="majorHAnsi" w:cstheme="majorHAnsi"/>
                <w:sz w:val="18"/>
              </w:rPr>
              <w:t>Relationships</w:t>
            </w:r>
          </w:p>
          <w:p w14:paraId="2298DCAD" w14:textId="52E9E8D6" w:rsidR="00C74F78" w:rsidRDefault="00C74F78" w:rsidP="0017519A">
            <w:pPr>
              <w:rPr>
                <w:rFonts w:asciiTheme="majorHAnsi" w:hAnsiTheme="majorHAnsi" w:cstheme="majorHAnsi"/>
                <w:sz w:val="18"/>
              </w:rPr>
            </w:pPr>
            <w:r>
              <w:rPr>
                <w:rFonts w:asciiTheme="majorHAnsi" w:hAnsiTheme="majorHAnsi" w:cstheme="majorHAnsi"/>
                <w:sz w:val="18"/>
              </w:rPr>
              <w:t>Comparisons</w:t>
            </w:r>
          </w:p>
          <w:p w14:paraId="72B029BF" w14:textId="1C87FFC3" w:rsidR="00C74F78" w:rsidRDefault="00C74F78" w:rsidP="0017519A">
            <w:pPr>
              <w:rPr>
                <w:rFonts w:asciiTheme="majorHAnsi" w:hAnsiTheme="majorHAnsi" w:cstheme="majorHAnsi"/>
                <w:sz w:val="18"/>
              </w:rPr>
            </w:pPr>
            <w:r>
              <w:rPr>
                <w:rFonts w:asciiTheme="majorHAnsi" w:hAnsiTheme="majorHAnsi" w:cstheme="majorHAnsi"/>
                <w:sz w:val="18"/>
              </w:rPr>
              <w:t>Conclusions</w:t>
            </w:r>
          </w:p>
          <w:p w14:paraId="7296433D" w14:textId="51DFD376" w:rsidR="00C74F78" w:rsidRDefault="00C74F78" w:rsidP="0017519A">
            <w:pPr>
              <w:rPr>
                <w:rFonts w:asciiTheme="majorHAnsi" w:hAnsiTheme="majorHAnsi" w:cstheme="majorHAnsi"/>
                <w:sz w:val="18"/>
              </w:rPr>
            </w:pPr>
            <w:r>
              <w:rPr>
                <w:rFonts w:asciiTheme="majorHAnsi" w:hAnsiTheme="majorHAnsi" w:cstheme="majorHAnsi"/>
                <w:sz w:val="18"/>
              </w:rPr>
              <w:t>Predictions</w:t>
            </w:r>
          </w:p>
          <w:p w14:paraId="286B9C5B" w14:textId="08BD1728" w:rsidR="00C74F78" w:rsidRDefault="00C74F78" w:rsidP="0017519A">
            <w:pPr>
              <w:rPr>
                <w:rFonts w:asciiTheme="majorHAnsi" w:hAnsiTheme="majorHAnsi" w:cstheme="majorHAnsi"/>
                <w:sz w:val="18"/>
              </w:rPr>
            </w:pPr>
            <w:r>
              <w:rPr>
                <w:rFonts w:asciiTheme="majorHAnsi" w:hAnsiTheme="majorHAnsi" w:cstheme="majorHAnsi"/>
                <w:sz w:val="18"/>
              </w:rPr>
              <w:t>Scientific premise</w:t>
            </w:r>
          </w:p>
          <w:p w14:paraId="5271547F" w14:textId="6CE7FB0C" w:rsidR="00C74F78" w:rsidRPr="000D5198" w:rsidRDefault="00C74F78" w:rsidP="0017519A">
            <w:pPr>
              <w:rPr>
                <w:rFonts w:asciiTheme="majorHAnsi" w:hAnsiTheme="majorHAnsi" w:cstheme="majorHAnsi"/>
                <w:sz w:val="18"/>
              </w:rPr>
            </w:pPr>
          </w:p>
        </w:tc>
      </w:tr>
      <w:tr w:rsidR="00C74F78" w14:paraId="1F3F1956" w14:textId="77777777" w:rsidTr="00C74F78">
        <w:tc>
          <w:tcPr>
            <w:tcW w:w="2405" w:type="dxa"/>
          </w:tcPr>
          <w:p w14:paraId="45316237" w14:textId="396F3FF1" w:rsidR="00C74F78" w:rsidRDefault="00C74F78" w:rsidP="0017519A">
            <w:pPr>
              <w:rPr>
                <w:rFonts w:asciiTheme="majorHAnsi" w:hAnsiTheme="majorHAnsi" w:cstheme="majorHAnsi"/>
                <w:b/>
                <w:sz w:val="20"/>
              </w:rPr>
            </w:pPr>
            <w:r w:rsidRPr="00C923CA">
              <w:rPr>
                <w:rFonts w:asciiTheme="majorHAnsi" w:hAnsiTheme="majorHAnsi" w:cstheme="majorHAnsi"/>
                <w:b/>
                <w:sz w:val="20"/>
              </w:rPr>
              <w:lastRenderedPageBreak/>
              <w:t>Comparative testing</w:t>
            </w:r>
          </w:p>
          <w:p w14:paraId="1291A47C" w14:textId="42D74284" w:rsidR="00C74F78" w:rsidRPr="000D5198" w:rsidRDefault="00C74F78" w:rsidP="0017519A">
            <w:pPr>
              <w:pStyle w:val="NoSpacing"/>
            </w:pPr>
          </w:p>
        </w:tc>
        <w:tc>
          <w:tcPr>
            <w:tcW w:w="2410" w:type="dxa"/>
          </w:tcPr>
          <w:p w14:paraId="785FEDFA" w14:textId="6CF2C4B7" w:rsidR="00C74F78" w:rsidRPr="000D5198" w:rsidRDefault="00C74F78" w:rsidP="0017519A">
            <w:pPr>
              <w:rPr>
                <w:rFonts w:asciiTheme="majorHAnsi" w:hAnsiTheme="majorHAnsi" w:cstheme="majorHAnsi"/>
                <w:sz w:val="18"/>
              </w:rPr>
            </w:pPr>
          </w:p>
        </w:tc>
        <w:tc>
          <w:tcPr>
            <w:tcW w:w="2268" w:type="dxa"/>
          </w:tcPr>
          <w:p w14:paraId="77697404" w14:textId="77777777" w:rsidR="00C74F78" w:rsidRPr="000D5198" w:rsidRDefault="00C74F78" w:rsidP="0017519A">
            <w:pPr>
              <w:rPr>
                <w:rFonts w:asciiTheme="majorHAnsi" w:hAnsiTheme="majorHAnsi" w:cstheme="majorHAnsi"/>
                <w:sz w:val="18"/>
              </w:rPr>
            </w:pPr>
          </w:p>
        </w:tc>
        <w:tc>
          <w:tcPr>
            <w:tcW w:w="2268" w:type="dxa"/>
          </w:tcPr>
          <w:p w14:paraId="5F7C8C8E" w14:textId="184F66B4" w:rsidR="00C74F78" w:rsidRDefault="00C74F78" w:rsidP="0017519A">
            <w:pPr>
              <w:pStyle w:val="NoSpacing"/>
              <w:rPr>
                <w:rFonts w:asciiTheme="majorHAnsi" w:hAnsiTheme="majorHAnsi" w:cstheme="majorHAnsi"/>
                <w:color w:val="0070C0"/>
                <w:sz w:val="16"/>
              </w:rPr>
            </w:pPr>
            <w:r>
              <w:rPr>
                <w:rFonts w:asciiTheme="majorHAnsi" w:hAnsiTheme="majorHAnsi" w:cstheme="majorHAnsi"/>
                <w:color w:val="0070C0"/>
                <w:sz w:val="16"/>
              </w:rPr>
              <w:t>Collect as many different ‘helicopter’ seeds as possible and ask which ones would be able to go further.  Draw out questions like ‘how does the wing length affect how long it takes to fall? ‘ this could be investigated with real seeds or modelling with paper helicopters.</w:t>
            </w:r>
          </w:p>
          <w:p w14:paraId="5B3A1062" w14:textId="48291806" w:rsidR="00C74F78" w:rsidRPr="000D5198" w:rsidRDefault="00C74F78" w:rsidP="0017519A">
            <w:pPr>
              <w:rPr>
                <w:rFonts w:asciiTheme="majorHAnsi" w:hAnsiTheme="majorHAnsi" w:cstheme="majorHAnsi"/>
                <w:sz w:val="18"/>
              </w:rPr>
            </w:pPr>
            <w:r>
              <w:rPr>
                <w:rFonts w:asciiTheme="majorHAnsi" w:hAnsiTheme="majorHAnsi" w:cstheme="majorHAnsi"/>
                <w:color w:val="0070C0"/>
                <w:sz w:val="16"/>
              </w:rPr>
              <w:t>How does the space between seeds affect how well they grow?</w:t>
            </w:r>
          </w:p>
        </w:tc>
        <w:tc>
          <w:tcPr>
            <w:tcW w:w="2274" w:type="dxa"/>
          </w:tcPr>
          <w:p w14:paraId="4AD6CA51" w14:textId="77777777" w:rsidR="00C74F78" w:rsidRPr="000D5198" w:rsidRDefault="00C74F78" w:rsidP="0017519A">
            <w:pPr>
              <w:rPr>
                <w:rFonts w:asciiTheme="majorHAnsi" w:hAnsiTheme="majorHAnsi" w:cstheme="majorHAnsi"/>
                <w:sz w:val="18"/>
              </w:rPr>
            </w:pPr>
          </w:p>
        </w:tc>
        <w:tc>
          <w:tcPr>
            <w:tcW w:w="2976" w:type="dxa"/>
          </w:tcPr>
          <w:p w14:paraId="53888C9B" w14:textId="3886FF35" w:rsidR="00C74F78" w:rsidRPr="001155C4" w:rsidRDefault="00C74F78" w:rsidP="001155C4">
            <w:pPr>
              <w:rPr>
                <w:rFonts w:asciiTheme="majorHAnsi" w:hAnsiTheme="majorHAnsi" w:cstheme="majorHAnsi"/>
                <w:sz w:val="18"/>
              </w:rPr>
            </w:pPr>
            <w:r>
              <w:rPr>
                <w:rFonts w:asciiTheme="majorHAnsi" w:hAnsiTheme="majorHAnsi" w:cstheme="majorHAnsi"/>
                <w:color w:val="0070C0"/>
                <w:sz w:val="16"/>
              </w:rPr>
              <w:t xml:space="preserve">Provide children with small pots of already growing cress/grass. Cut back each plant to about ½ inch – predict and monitor how they both respond.   How does the amount of light affect how well a plant grows?   </w:t>
            </w:r>
          </w:p>
        </w:tc>
        <w:tc>
          <w:tcPr>
            <w:tcW w:w="1418" w:type="dxa"/>
            <w:vMerge/>
          </w:tcPr>
          <w:p w14:paraId="22F800B0" w14:textId="77777777" w:rsidR="00C74F78" w:rsidRPr="000D5198" w:rsidRDefault="00C74F78" w:rsidP="0017519A">
            <w:pPr>
              <w:rPr>
                <w:rFonts w:asciiTheme="majorHAnsi" w:hAnsiTheme="majorHAnsi" w:cstheme="majorHAnsi"/>
                <w:sz w:val="18"/>
              </w:rPr>
            </w:pPr>
          </w:p>
        </w:tc>
      </w:tr>
      <w:tr w:rsidR="00C74F78" w14:paraId="6E623518" w14:textId="77777777" w:rsidTr="00C74F78">
        <w:tc>
          <w:tcPr>
            <w:tcW w:w="2405" w:type="dxa"/>
          </w:tcPr>
          <w:p w14:paraId="1E0F83F7" w14:textId="498B99CD" w:rsidR="00C74F78" w:rsidRDefault="00C74F78" w:rsidP="0017519A">
            <w:pPr>
              <w:rPr>
                <w:rFonts w:asciiTheme="majorHAnsi" w:hAnsiTheme="majorHAnsi" w:cstheme="majorHAnsi"/>
                <w:b/>
                <w:sz w:val="20"/>
              </w:rPr>
            </w:pPr>
            <w:r>
              <w:rPr>
                <w:rFonts w:asciiTheme="majorHAnsi" w:hAnsiTheme="majorHAnsi" w:cstheme="majorHAnsi"/>
                <w:b/>
                <w:sz w:val="20"/>
              </w:rPr>
              <w:t>Fair tests</w:t>
            </w:r>
          </w:p>
          <w:p w14:paraId="1E209756" w14:textId="571F8730" w:rsidR="00C74F78" w:rsidRPr="00944D3F" w:rsidRDefault="00C74F78" w:rsidP="0017519A">
            <w:pPr>
              <w:rPr>
                <w:rFonts w:asciiTheme="majorHAnsi" w:hAnsiTheme="majorHAnsi" w:cstheme="majorHAnsi"/>
                <w:sz w:val="20"/>
              </w:rPr>
            </w:pPr>
          </w:p>
        </w:tc>
        <w:tc>
          <w:tcPr>
            <w:tcW w:w="2410" w:type="dxa"/>
          </w:tcPr>
          <w:p w14:paraId="635A8F9D" w14:textId="77777777" w:rsidR="00C74F78" w:rsidRPr="000D5198" w:rsidRDefault="00C74F78" w:rsidP="0017519A">
            <w:pPr>
              <w:rPr>
                <w:rFonts w:asciiTheme="majorHAnsi" w:hAnsiTheme="majorHAnsi" w:cstheme="majorHAnsi"/>
                <w:sz w:val="18"/>
              </w:rPr>
            </w:pPr>
          </w:p>
        </w:tc>
        <w:tc>
          <w:tcPr>
            <w:tcW w:w="2268" w:type="dxa"/>
          </w:tcPr>
          <w:p w14:paraId="2BD17390" w14:textId="77777777" w:rsidR="00C74F78" w:rsidRPr="000D5198" w:rsidRDefault="00C74F78" w:rsidP="0017519A">
            <w:pPr>
              <w:rPr>
                <w:rFonts w:asciiTheme="majorHAnsi" w:hAnsiTheme="majorHAnsi" w:cstheme="majorHAnsi"/>
                <w:sz w:val="18"/>
              </w:rPr>
            </w:pPr>
          </w:p>
        </w:tc>
        <w:tc>
          <w:tcPr>
            <w:tcW w:w="2268" w:type="dxa"/>
          </w:tcPr>
          <w:p w14:paraId="54A18EB6" w14:textId="77777777" w:rsidR="00C74F78" w:rsidRDefault="00C74F78" w:rsidP="0017519A">
            <w:pPr>
              <w:pStyle w:val="NoSpacing"/>
              <w:rPr>
                <w:rFonts w:asciiTheme="majorHAnsi" w:hAnsiTheme="majorHAnsi" w:cstheme="majorHAnsi"/>
                <w:color w:val="0070C0"/>
                <w:sz w:val="16"/>
              </w:rPr>
            </w:pPr>
            <w:r>
              <w:rPr>
                <w:rFonts w:asciiTheme="majorHAnsi" w:hAnsiTheme="majorHAnsi" w:cstheme="majorHAnsi"/>
                <w:color w:val="0070C0"/>
                <w:sz w:val="16"/>
              </w:rPr>
              <w:t>Leave a tub of compost outside and let weeds develop.  Where did they come from? Were the seeds already in the compost or have they come from elsewhere? Plan and carry out an investigation to find out.</w:t>
            </w:r>
          </w:p>
          <w:p w14:paraId="66E5A8DC" w14:textId="77777777" w:rsidR="00C74F78" w:rsidRPr="000D5198" w:rsidRDefault="00C74F78" w:rsidP="0017519A">
            <w:pPr>
              <w:rPr>
                <w:rFonts w:asciiTheme="majorHAnsi" w:hAnsiTheme="majorHAnsi" w:cstheme="majorHAnsi"/>
                <w:sz w:val="18"/>
              </w:rPr>
            </w:pPr>
          </w:p>
        </w:tc>
        <w:tc>
          <w:tcPr>
            <w:tcW w:w="2274" w:type="dxa"/>
          </w:tcPr>
          <w:p w14:paraId="721E4E22" w14:textId="77777777" w:rsidR="00C74F78" w:rsidRPr="000D5198" w:rsidRDefault="00C74F78" w:rsidP="0017519A">
            <w:pPr>
              <w:rPr>
                <w:rFonts w:asciiTheme="majorHAnsi" w:hAnsiTheme="majorHAnsi" w:cstheme="majorHAnsi"/>
                <w:sz w:val="18"/>
              </w:rPr>
            </w:pPr>
          </w:p>
        </w:tc>
        <w:tc>
          <w:tcPr>
            <w:tcW w:w="2976" w:type="dxa"/>
          </w:tcPr>
          <w:p w14:paraId="24445DEB" w14:textId="6FFDAE8D" w:rsidR="00C74F78" w:rsidRPr="000D5198" w:rsidRDefault="00C74F78" w:rsidP="0017519A">
            <w:pPr>
              <w:rPr>
                <w:rFonts w:asciiTheme="majorHAnsi" w:hAnsiTheme="majorHAnsi" w:cstheme="majorHAnsi"/>
                <w:sz w:val="18"/>
              </w:rPr>
            </w:pPr>
          </w:p>
        </w:tc>
        <w:tc>
          <w:tcPr>
            <w:tcW w:w="1418" w:type="dxa"/>
            <w:vMerge/>
          </w:tcPr>
          <w:p w14:paraId="6DD3B8B7" w14:textId="77777777" w:rsidR="00C74F78" w:rsidRPr="000D5198" w:rsidRDefault="00C74F78" w:rsidP="0017519A">
            <w:pPr>
              <w:rPr>
                <w:rFonts w:asciiTheme="majorHAnsi" w:hAnsiTheme="majorHAnsi" w:cstheme="majorHAnsi"/>
                <w:sz w:val="18"/>
              </w:rPr>
            </w:pPr>
          </w:p>
        </w:tc>
      </w:tr>
      <w:tr w:rsidR="00C74F78" w14:paraId="36AA9759" w14:textId="77777777" w:rsidTr="00C74F78">
        <w:tc>
          <w:tcPr>
            <w:tcW w:w="2405" w:type="dxa"/>
          </w:tcPr>
          <w:p w14:paraId="52BBB0F6" w14:textId="090B463B" w:rsidR="00C74F78" w:rsidRDefault="00C74F78" w:rsidP="0017519A">
            <w:pPr>
              <w:rPr>
                <w:rFonts w:asciiTheme="majorHAnsi" w:hAnsiTheme="majorHAnsi" w:cstheme="majorHAnsi"/>
                <w:b/>
                <w:sz w:val="20"/>
              </w:rPr>
            </w:pPr>
            <w:r w:rsidRPr="00C923CA">
              <w:rPr>
                <w:rFonts w:asciiTheme="majorHAnsi" w:hAnsiTheme="majorHAnsi" w:cstheme="majorHAnsi"/>
                <w:b/>
                <w:sz w:val="20"/>
              </w:rPr>
              <w:t>Pattern seeking</w:t>
            </w:r>
          </w:p>
          <w:p w14:paraId="21854464" w14:textId="6F920FFB" w:rsidR="00C74F78" w:rsidRPr="00A42886" w:rsidRDefault="00C74F78" w:rsidP="0017519A">
            <w:pPr>
              <w:rPr>
                <w:rFonts w:asciiTheme="majorHAnsi" w:hAnsiTheme="majorHAnsi" w:cstheme="majorHAnsi"/>
                <w:sz w:val="16"/>
              </w:rPr>
            </w:pPr>
          </w:p>
        </w:tc>
        <w:tc>
          <w:tcPr>
            <w:tcW w:w="2410" w:type="dxa"/>
          </w:tcPr>
          <w:p w14:paraId="109D6BC0" w14:textId="38719AD7" w:rsidR="00C74F78" w:rsidRPr="000D5198" w:rsidRDefault="00C74F78" w:rsidP="0017519A">
            <w:pPr>
              <w:rPr>
                <w:rFonts w:asciiTheme="majorHAnsi" w:hAnsiTheme="majorHAnsi" w:cstheme="majorHAnsi"/>
                <w:sz w:val="18"/>
              </w:rPr>
            </w:pPr>
          </w:p>
        </w:tc>
        <w:tc>
          <w:tcPr>
            <w:tcW w:w="2268" w:type="dxa"/>
          </w:tcPr>
          <w:p w14:paraId="7FFC3DBC" w14:textId="77777777" w:rsidR="00C74F78" w:rsidRPr="000D5198" w:rsidRDefault="00C74F78" w:rsidP="0017519A">
            <w:pPr>
              <w:rPr>
                <w:rFonts w:asciiTheme="majorHAnsi" w:hAnsiTheme="majorHAnsi" w:cstheme="majorHAnsi"/>
                <w:sz w:val="18"/>
              </w:rPr>
            </w:pPr>
          </w:p>
        </w:tc>
        <w:tc>
          <w:tcPr>
            <w:tcW w:w="2268" w:type="dxa"/>
          </w:tcPr>
          <w:p w14:paraId="706D2903" w14:textId="77777777" w:rsidR="00C74F78" w:rsidRPr="000D5198" w:rsidRDefault="00C74F78" w:rsidP="0017519A">
            <w:pPr>
              <w:rPr>
                <w:rFonts w:asciiTheme="majorHAnsi" w:hAnsiTheme="majorHAnsi" w:cstheme="majorHAnsi"/>
                <w:sz w:val="18"/>
              </w:rPr>
            </w:pPr>
          </w:p>
        </w:tc>
        <w:tc>
          <w:tcPr>
            <w:tcW w:w="2274" w:type="dxa"/>
          </w:tcPr>
          <w:p w14:paraId="34D657AC" w14:textId="77777777" w:rsidR="00C74F78" w:rsidRDefault="00C74F78" w:rsidP="0017519A">
            <w:pPr>
              <w:pStyle w:val="NoSpacing"/>
              <w:rPr>
                <w:rFonts w:asciiTheme="majorHAnsi" w:hAnsiTheme="majorHAnsi" w:cstheme="majorHAnsi"/>
                <w:color w:val="0070C0"/>
                <w:sz w:val="16"/>
              </w:rPr>
            </w:pPr>
            <w:r>
              <w:rPr>
                <w:rFonts w:asciiTheme="majorHAnsi" w:hAnsiTheme="majorHAnsi" w:cstheme="majorHAnsi"/>
                <w:color w:val="0070C0"/>
                <w:sz w:val="16"/>
              </w:rPr>
              <w:t>Plants grow best when they are damp, warm and in light.  Is this true for seed germination?</w:t>
            </w:r>
          </w:p>
          <w:p w14:paraId="3D26B2B6" w14:textId="1DEE20CD" w:rsidR="00C74F78" w:rsidRPr="000D5198" w:rsidRDefault="00C74F78" w:rsidP="0017519A">
            <w:pPr>
              <w:rPr>
                <w:rFonts w:asciiTheme="majorHAnsi" w:hAnsiTheme="majorHAnsi" w:cstheme="majorHAnsi"/>
                <w:sz w:val="18"/>
              </w:rPr>
            </w:pPr>
            <w:r>
              <w:rPr>
                <w:rFonts w:asciiTheme="majorHAnsi" w:hAnsiTheme="majorHAnsi" w:cstheme="majorHAnsi"/>
                <w:color w:val="0070C0"/>
                <w:sz w:val="16"/>
              </w:rPr>
              <w:t>What can you predict about a plant and how it grows from the size of its seed?  Plan and carry out investigations to test your theory.</w:t>
            </w:r>
          </w:p>
        </w:tc>
        <w:tc>
          <w:tcPr>
            <w:tcW w:w="2976" w:type="dxa"/>
          </w:tcPr>
          <w:p w14:paraId="762ACF18" w14:textId="3E1EC2DF" w:rsidR="00C74F78" w:rsidRPr="000D5198" w:rsidRDefault="00C74F78" w:rsidP="0017519A">
            <w:pPr>
              <w:rPr>
                <w:rFonts w:asciiTheme="majorHAnsi" w:hAnsiTheme="majorHAnsi" w:cstheme="majorHAnsi"/>
                <w:sz w:val="18"/>
              </w:rPr>
            </w:pPr>
          </w:p>
        </w:tc>
        <w:tc>
          <w:tcPr>
            <w:tcW w:w="1418" w:type="dxa"/>
            <w:vMerge/>
          </w:tcPr>
          <w:p w14:paraId="6357B43E" w14:textId="77777777" w:rsidR="00C74F78" w:rsidRPr="000D5198" w:rsidRDefault="00C74F78" w:rsidP="0017519A">
            <w:pPr>
              <w:rPr>
                <w:rFonts w:asciiTheme="majorHAnsi" w:hAnsiTheme="majorHAnsi" w:cstheme="majorHAnsi"/>
                <w:sz w:val="18"/>
              </w:rPr>
            </w:pPr>
          </w:p>
        </w:tc>
      </w:tr>
      <w:tr w:rsidR="00C74F78" w14:paraId="04BE08BE" w14:textId="77777777" w:rsidTr="00C74F78">
        <w:tc>
          <w:tcPr>
            <w:tcW w:w="2405" w:type="dxa"/>
          </w:tcPr>
          <w:p w14:paraId="497D0F97" w14:textId="2E35EA9D" w:rsidR="00C74F78" w:rsidRDefault="00C74F78" w:rsidP="0017519A">
            <w:pPr>
              <w:rPr>
                <w:rFonts w:asciiTheme="majorHAnsi" w:hAnsiTheme="majorHAnsi" w:cstheme="majorHAnsi"/>
                <w:b/>
                <w:sz w:val="20"/>
              </w:rPr>
            </w:pPr>
            <w:r w:rsidRPr="00C923CA">
              <w:rPr>
                <w:rFonts w:asciiTheme="majorHAnsi" w:hAnsiTheme="majorHAnsi" w:cstheme="majorHAnsi"/>
                <w:b/>
                <w:sz w:val="20"/>
              </w:rPr>
              <w:t>Research</w:t>
            </w:r>
          </w:p>
          <w:p w14:paraId="117AC478" w14:textId="1CD8B6F5" w:rsidR="00C74F78" w:rsidRPr="00A42886" w:rsidRDefault="00C74F78" w:rsidP="00C74F78">
            <w:pPr>
              <w:rPr>
                <w:rFonts w:asciiTheme="majorHAnsi" w:hAnsiTheme="majorHAnsi" w:cstheme="majorHAnsi"/>
                <w:sz w:val="16"/>
              </w:rPr>
            </w:pPr>
          </w:p>
        </w:tc>
        <w:tc>
          <w:tcPr>
            <w:tcW w:w="2410" w:type="dxa"/>
          </w:tcPr>
          <w:p w14:paraId="2DCFE82B" w14:textId="77777777" w:rsidR="00C74F78" w:rsidRPr="000D5198" w:rsidRDefault="00C74F78" w:rsidP="0017519A">
            <w:pPr>
              <w:rPr>
                <w:rFonts w:asciiTheme="majorHAnsi" w:hAnsiTheme="majorHAnsi" w:cstheme="majorHAnsi"/>
                <w:sz w:val="18"/>
              </w:rPr>
            </w:pPr>
          </w:p>
        </w:tc>
        <w:tc>
          <w:tcPr>
            <w:tcW w:w="2268" w:type="dxa"/>
          </w:tcPr>
          <w:p w14:paraId="263F114A" w14:textId="77777777" w:rsidR="00C74F78" w:rsidRPr="000D5198" w:rsidRDefault="00C74F78" w:rsidP="0017519A">
            <w:pPr>
              <w:rPr>
                <w:rFonts w:asciiTheme="majorHAnsi" w:hAnsiTheme="majorHAnsi" w:cstheme="majorHAnsi"/>
                <w:sz w:val="18"/>
              </w:rPr>
            </w:pPr>
          </w:p>
        </w:tc>
        <w:tc>
          <w:tcPr>
            <w:tcW w:w="2268" w:type="dxa"/>
          </w:tcPr>
          <w:p w14:paraId="7DE21052" w14:textId="77777777" w:rsidR="00C74F78" w:rsidRPr="000D5198" w:rsidRDefault="00C74F78" w:rsidP="0017519A">
            <w:pPr>
              <w:rPr>
                <w:rFonts w:asciiTheme="majorHAnsi" w:hAnsiTheme="majorHAnsi" w:cstheme="majorHAnsi"/>
                <w:sz w:val="18"/>
              </w:rPr>
            </w:pPr>
          </w:p>
        </w:tc>
        <w:tc>
          <w:tcPr>
            <w:tcW w:w="2274" w:type="dxa"/>
          </w:tcPr>
          <w:p w14:paraId="1BCD3284" w14:textId="77777777" w:rsidR="00C74F78" w:rsidRPr="000D5198" w:rsidRDefault="00C74F78" w:rsidP="0017519A">
            <w:pPr>
              <w:rPr>
                <w:rFonts w:asciiTheme="majorHAnsi" w:hAnsiTheme="majorHAnsi" w:cstheme="majorHAnsi"/>
                <w:sz w:val="18"/>
              </w:rPr>
            </w:pPr>
          </w:p>
        </w:tc>
        <w:tc>
          <w:tcPr>
            <w:tcW w:w="2976" w:type="dxa"/>
          </w:tcPr>
          <w:p w14:paraId="1C0A726B" w14:textId="4A281BB6" w:rsidR="00C74F78" w:rsidRPr="000D5198" w:rsidRDefault="00C74F78" w:rsidP="001155C4">
            <w:pPr>
              <w:rPr>
                <w:rFonts w:asciiTheme="majorHAnsi" w:hAnsiTheme="majorHAnsi" w:cstheme="majorHAnsi"/>
                <w:sz w:val="18"/>
              </w:rPr>
            </w:pPr>
            <w:r>
              <w:rPr>
                <w:rFonts w:asciiTheme="majorHAnsi" w:hAnsiTheme="majorHAnsi" w:cstheme="majorHAnsi"/>
                <w:color w:val="0070C0"/>
                <w:sz w:val="16"/>
              </w:rPr>
              <w:t>How are soils that retain water well different from those that don’t?  Do all plants prefer the same type of soil?</w:t>
            </w:r>
          </w:p>
        </w:tc>
        <w:tc>
          <w:tcPr>
            <w:tcW w:w="1418" w:type="dxa"/>
            <w:vMerge/>
          </w:tcPr>
          <w:p w14:paraId="57D44092" w14:textId="77777777" w:rsidR="00C74F78" w:rsidRPr="000D5198" w:rsidRDefault="00C74F78" w:rsidP="0017519A">
            <w:pPr>
              <w:rPr>
                <w:rFonts w:asciiTheme="majorHAnsi" w:hAnsiTheme="majorHAnsi" w:cstheme="majorHAnsi"/>
                <w:sz w:val="18"/>
              </w:rPr>
            </w:pPr>
          </w:p>
        </w:tc>
      </w:tr>
      <w:tr w:rsidR="00C74F78" w14:paraId="131B34CC" w14:textId="77777777" w:rsidTr="00C74F78">
        <w:tc>
          <w:tcPr>
            <w:tcW w:w="2405" w:type="dxa"/>
          </w:tcPr>
          <w:p w14:paraId="0962237D" w14:textId="7EFD851F" w:rsidR="00C74F78" w:rsidRDefault="00C74F78" w:rsidP="0017519A">
            <w:pPr>
              <w:rPr>
                <w:rFonts w:asciiTheme="majorHAnsi" w:hAnsiTheme="majorHAnsi" w:cstheme="majorHAnsi"/>
                <w:b/>
                <w:sz w:val="20"/>
              </w:rPr>
            </w:pPr>
            <w:r w:rsidRPr="00C923CA">
              <w:rPr>
                <w:rFonts w:asciiTheme="majorHAnsi" w:hAnsiTheme="majorHAnsi" w:cstheme="majorHAnsi"/>
                <w:b/>
                <w:sz w:val="20"/>
              </w:rPr>
              <w:t>Ideas over time</w:t>
            </w:r>
          </w:p>
          <w:p w14:paraId="0F7BDF82" w14:textId="517BFE54" w:rsidR="00C74F78" w:rsidRPr="000D5198" w:rsidRDefault="00C74F78" w:rsidP="0017519A">
            <w:pPr>
              <w:rPr>
                <w:rFonts w:asciiTheme="majorHAnsi" w:hAnsiTheme="majorHAnsi" w:cstheme="majorHAnsi"/>
                <w:sz w:val="16"/>
              </w:rPr>
            </w:pPr>
          </w:p>
        </w:tc>
        <w:tc>
          <w:tcPr>
            <w:tcW w:w="2410" w:type="dxa"/>
          </w:tcPr>
          <w:p w14:paraId="1E3A4AA8" w14:textId="408731C2" w:rsidR="00C74F78" w:rsidRPr="000D5198" w:rsidRDefault="00C74F78" w:rsidP="0017519A">
            <w:pPr>
              <w:rPr>
                <w:rFonts w:asciiTheme="majorHAnsi" w:hAnsiTheme="majorHAnsi" w:cstheme="majorHAnsi"/>
                <w:sz w:val="18"/>
              </w:rPr>
            </w:pPr>
          </w:p>
        </w:tc>
        <w:tc>
          <w:tcPr>
            <w:tcW w:w="2268" w:type="dxa"/>
          </w:tcPr>
          <w:p w14:paraId="7580C726" w14:textId="77777777" w:rsidR="00C74F78" w:rsidRPr="000D5198" w:rsidRDefault="00C74F78" w:rsidP="0017519A">
            <w:pPr>
              <w:rPr>
                <w:rFonts w:asciiTheme="majorHAnsi" w:hAnsiTheme="majorHAnsi" w:cstheme="majorHAnsi"/>
                <w:sz w:val="18"/>
              </w:rPr>
            </w:pPr>
          </w:p>
        </w:tc>
        <w:tc>
          <w:tcPr>
            <w:tcW w:w="2268" w:type="dxa"/>
          </w:tcPr>
          <w:p w14:paraId="36CDA724" w14:textId="77777777" w:rsidR="00C74F78" w:rsidRPr="000D5198" w:rsidRDefault="00C74F78" w:rsidP="0017519A">
            <w:pPr>
              <w:rPr>
                <w:rFonts w:asciiTheme="majorHAnsi" w:hAnsiTheme="majorHAnsi" w:cstheme="majorHAnsi"/>
                <w:sz w:val="18"/>
              </w:rPr>
            </w:pPr>
          </w:p>
        </w:tc>
        <w:tc>
          <w:tcPr>
            <w:tcW w:w="2274" w:type="dxa"/>
          </w:tcPr>
          <w:p w14:paraId="75D7E674" w14:textId="77777777" w:rsidR="00C74F78" w:rsidRPr="000D5198" w:rsidRDefault="00C74F78" w:rsidP="0017519A">
            <w:pPr>
              <w:rPr>
                <w:rFonts w:asciiTheme="majorHAnsi" w:hAnsiTheme="majorHAnsi" w:cstheme="majorHAnsi"/>
                <w:sz w:val="18"/>
              </w:rPr>
            </w:pPr>
          </w:p>
        </w:tc>
        <w:tc>
          <w:tcPr>
            <w:tcW w:w="2976" w:type="dxa"/>
          </w:tcPr>
          <w:p w14:paraId="6BF6C2B5" w14:textId="669D2C41" w:rsidR="00C74F78" w:rsidRPr="000D5198" w:rsidRDefault="00C74F78" w:rsidP="0017519A">
            <w:pPr>
              <w:rPr>
                <w:rFonts w:asciiTheme="majorHAnsi" w:hAnsiTheme="majorHAnsi" w:cstheme="majorHAnsi"/>
                <w:sz w:val="18"/>
              </w:rPr>
            </w:pPr>
            <w:r w:rsidRPr="001155C4">
              <w:rPr>
                <w:rFonts w:asciiTheme="majorHAnsi" w:hAnsiTheme="majorHAnsi" w:cstheme="majorHAnsi"/>
                <w:color w:val="0070C0"/>
                <w:sz w:val="16"/>
              </w:rPr>
              <w:t>If you set up a sealed glass dome containing damp soil, normal air and some small flowering plants, what would you predict to happen over a long period of time?</w:t>
            </w:r>
          </w:p>
        </w:tc>
        <w:tc>
          <w:tcPr>
            <w:tcW w:w="1418" w:type="dxa"/>
            <w:vMerge/>
          </w:tcPr>
          <w:p w14:paraId="3D4ECCFF" w14:textId="5B3A7065" w:rsidR="00C74F78" w:rsidRPr="000D5198" w:rsidRDefault="00C74F78" w:rsidP="0017519A">
            <w:pPr>
              <w:rPr>
                <w:rFonts w:asciiTheme="majorHAnsi" w:hAnsiTheme="majorHAnsi" w:cstheme="majorHAnsi"/>
                <w:sz w:val="18"/>
              </w:rPr>
            </w:pPr>
          </w:p>
        </w:tc>
      </w:tr>
      <w:tr w:rsidR="0017519A" w14:paraId="4EFED14E" w14:textId="23D18626" w:rsidTr="0017519A">
        <w:tc>
          <w:tcPr>
            <w:tcW w:w="16019" w:type="dxa"/>
            <w:gridSpan w:val="7"/>
            <w:shd w:val="clear" w:color="auto" w:fill="99CCFF"/>
          </w:tcPr>
          <w:p w14:paraId="6EF9F583" w14:textId="7160A9A5" w:rsidR="0017519A" w:rsidRDefault="00A01617" w:rsidP="0017519A">
            <w:pPr>
              <w:rPr>
                <w:rFonts w:asciiTheme="majorHAnsi" w:hAnsiTheme="majorHAnsi" w:cstheme="majorHAnsi"/>
                <w:b/>
                <w:sz w:val="20"/>
              </w:rPr>
            </w:pPr>
            <w:r>
              <w:rPr>
                <w:rFonts w:asciiTheme="majorHAnsi" w:hAnsiTheme="majorHAnsi" w:cstheme="majorHAnsi"/>
                <w:b/>
                <w:sz w:val="20"/>
              </w:rPr>
              <w:t>In Year 6:</w:t>
            </w:r>
          </w:p>
          <w:p w14:paraId="491A6248" w14:textId="67C7D9CF" w:rsidR="00A01617" w:rsidRDefault="00A01617" w:rsidP="00A01617">
            <w:pPr>
              <w:pStyle w:val="ListParagraph"/>
              <w:numPr>
                <w:ilvl w:val="0"/>
                <w:numId w:val="26"/>
              </w:numPr>
              <w:rPr>
                <w:rFonts w:asciiTheme="majorHAnsi" w:hAnsiTheme="majorHAnsi" w:cstheme="majorHAnsi"/>
                <w:b/>
                <w:sz w:val="20"/>
              </w:rPr>
            </w:pPr>
            <w:r>
              <w:rPr>
                <w:rFonts w:asciiTheme="majorHAnsi" w:hAnsiTheme="majorHAnsi" w:cstheme="majorHAnsi"/>
                <w:b/>
                <w:sz w:val="20"/>
              </w:rPr>
              <w:t>Recognise that living things have changed over time and that fossils provide information about living things that inhabited the Earth millions of years ago.</w:t>
            </w:r>
          </w:p>
          <w:p w14:paraId="78FBB815" w14:textId="0F448404" w:rsidR="00A01617" w:rsidRDefault="00A01617" w:rsidP="00A01617">
            <w:pPr>
              <w:pStyle w:val="ListParagraph"/>
              <w:numPr>
                <w:ilvl w:val="0"/>
                <w:numId w:val="26"/>
              </w:numPr>
              <w:rPr>
                <w:rFonts w:asciiTheme="majorHAnsi" w:hAnsiTheme="majorHAnsi" w:cstheme="majorHAnsi"/>
                <w:b/>
                <w:sz w:val="20"/>
              </w:rPr>
            </w:pPr>
            <w:r>
              <w:rPr>
                <w:rFonts w:asciiTheme="majorHAnsi" w:hAnsiTheme="majorHAnsi" w:cstheme="majorHAnsi"/>
                <w:b/>
                <w:sz w:val="20"/>
              </w:rPr>
              <w:t>Recognise that living things produce offspring of the same kind, but normally offspring vary and are not identical to their parents.</w:t>
            </w:r>
          </w:p>
          <w:p w14:paraId="38142FC1" w14:textId="528945CD" w:rsidR="0017519A" w:rsidRPr="0017519A" w:rsidRDefault="00A01617" w:rsidP="00A01617">
            <w:pPr>
              <w:pStyle w:val="ListParagraph"/>
              <w:numPr>
                <w:ilvl w:val="0"/>
                <w:numId w:val="26"/>
              </w:numPr>
              <w:rPr>
                <w:rFonts w:asciiTheme="majorHAnsi" w:hAnsiTheme="majorHAnsi" w:cstheme="majorHAnsi"/>
                <w:sz w:val="20"/>
              </w:rPr>
            </w:pPr>
            <w:r>
              <w:rPr>
                <w:rFonts w:asciiTheme="majorHAnsi" w:hAnsiTheme="majorHAnsi" w:cstheme="majorHAnsi"/>
                <w:b/>
                <w:sz w:val="20"/>
              </w:rPr>
              <w:t>Identify how animals and plants are adapted to suit their environment in different ways and that adaption may lead to evolution.</w:t>
            </w:r>
          </w:p>
        </w:tc>
      </w:tr>
    </w:tbl>
    <w:p w14:paraId="05AC6544" w14:textId="77777777" w:rsidR="00A01617" w:rsidRDefault="00A01617" w:rsidP="00347A86">
      <w:pPr>
        <w:tabs>
          <w:tab w:val="left" w:pos="3495"/>
        </w:tabs>
        <w:rPr>
          <w:rFonts w:ascii="Comic Sans MS" w:hAnsi="Comic Sans MS"/>
          <w:sz w:val="28"/>
          <w:szCs w:val="20"/>
        </w:rPr>
      </w:pPr>
    </w:p>
    <w:tbl>
      <w:tblPr>
        <w:tblStyle w:val="TableGrid"/>
        <w:tblpPr w:leftFromText="180" w:rightFromText="180" w:vertAnchor="text" w:horzAnchor="margin" w:tblpY="261"/>
        <w:tblW w:w="15730" w:type="dxa"/>
        <w:tblLook w:val="04A0" w:firstRow="1" w:lastRow="0" w:firstColumn="1" w:lastColumn="0" w:noHBand="0" w:noVBand="1"/>
      </w:tblPr>
      <w:tblGrid>
        <w:gridCol w:w="2263"/>
        <w:gridCol w:w="3402"/>
        <w:gridCol w:w="4253"/>
        <w:gridCol w:w="1984"/>
        <w:gridCol w:w="2390"/>
        <w:gridCol w:w="1438"/>
      </w:tblGrid>
      <w:tr w:rsidR="00D061DA" w14:paraId="373E71BB" w14:textId="77777777" w:rsidTr="00E51E10">
        <w:tc>
          <w:tcPr>
            <w:tcW w:w="15730" w:type="dxa"/>
            <w:gridSpan w:val="6"/>
            <w:shd w:val="clear" w:color="auto" w:fill="99CCFF"/>
          </w:tcPr>
          <w:p w14:paraId="23455E46" w14:textId="3FBC208B" w:rsidR="00D061DA" w:rsidRPr="00CD6224" w:rsidRDefault="00D061DA" w:rsidP="00D061DA">
            <w:pPr>
              <w:jc w:val="center"/>
              <w:rPr>
                <w:rFonts w:asciiTheme="majorHAnsi" w:hAnsiTheme="majorHAnsi" w:cstheme="majorHAnsi"/>
                <w:b/>
              </w:rPr>
            </w:pPr>
            <w:r>
              <w:rPr>
                <w:rFonts w:asciiTheme="majorHAnsi" w:hAnsiTheme="majorHAnsi" w:cstheme="majorHAnsi"/>
                <w:b/>
              </w:rPr>
              <w:t>Animals including Humans</w:t>
            </w:r>
          </w:p>
        </w:tc>
      </w:tr>
      <w:tr w:rsidR="00D061DA" w14:paraId="70DCC42E" w14:textId="77777777" w:rsidTr="00E51E10">
        <w:tc>
          <w:tcPr>
            <w:tcW w:w="11902" w:type="dxa"/>
            <w:gridSpan w:val="4"/>
          </w:tcPr>
          <w:p w14:paraId="7DA03093" w14:textId="1438EEDA" w:rsidR="00D73935" w:rsidRPr="00D73935" w:rsidRDefault="00D061DA" w:rsidP="00D73935">
            <w:pPr>
              <w:rPr>
                <w:rFonts w:asciiTheme="majorHAnsi" w:hAnsiTheme="majorHAnsi" w:cstheme="majorHAnsi"/>
                <w:b/>
                <w:sz w:val="20"/>
              </w:rPr>
            </w:pPr>
            <w:r w:rsidRPr="00693722">
              <w:rPr>
                <w:rFonts w:asciiTheme="majorHAnsi" w:hAnsiTheme="majorHAnsi" w:cstheme="majorHAnsi"/>
                <w:b/>
                <w:sz w:val="20"/>
              </w:rPr>
              <w:t>National curriculum objectives:</w:t>
            </w:r>
          </w:p>
          <w:p w14:paraId="05747A4E" w14:textId="77777777" w:rsidR="00D73935" w:rsidRPr="000966BF" w:rsidRDefault="00D73935" w:rsidP="00D73935">
            <w:pPr>
              <w:pStyle w:val="Default"/>
              <w:rPr>
                <w:rFonts w:asciiTheme="majorHAnsi" w:hAnsiTheme="majorHAnsi" w:cstheme="majorHAnsi"/>
                <w:sz w:val="20"/>
                <w:szCs w:val="23"/>
              </w:rPr>
            </w:pPr>
            <w:r w:rsidRPr="000966BF">
              <w:rPr>
                <w:rFonts w:asciiTheme="majorHAnsi" w:hAnsiTheme="majorHAnsi" w:cstheme="majorHAnsi"/>
                <w:sz w:val="20"/>
                <w:szCs w:val="23"/>
              </w:rPr>
              <w:t xml:space="preserve"> identify that animals, including humans, need the right types and amount of nutrition, and that they cannot make their own food; they get nutrition from what they eat </w:t>
            </w:r>
          </w:p>
          <w:p w14:paraId="6084C266" w14:textId="77777777" w:rsidR="00D73935" w:rsidRPr="000966BF" w:rsidRDefault="00D73935" w:rsidP="00D73935">
            <w:pPr>
              <w:pStyle w:val="Default"/>
              <w:rPr>
                <w:rFonts w:asciiTheme="majorHAnsi" w:hAnsiTheme="majorHAnsi" w:cstheme="majorHAnsi"/>
                <w:sz w:val="20"/>
                <w:szCs w:val="23"/>
              </w:rPr>
            </w:pPr>
            <w:r w:rsidRPr="000966BF">
              <w:rPr>
                <w:rFonts w:asciiTheme="majorHAnsi" w:hAnsiTheme="majorHAnsi" w:cstheme="majorHAnsi"/>
                <w:sz w:val="20"/>
                <w:szCs w:val="23"/>
              </w:rPr>
              <w:t xml:space="preserve"> identify that humans and some other animals have skeletons and muscles for support, protection and movement. </w:t>
            </w:r>
          </w:p>
          <w:p w14:paraId="182120E9" w14:textId="77777777" w:rsidR="00D061DA" w:rsidRDefault="00D061DA" w:rsidP="00E51E10">
            <w:pPr>
              <w:pStyle w:val="NoSpacing"/>
            </w:pPr>
          </w:p>
          <w:p w14:paraId="288E9D58" w14:textId="77777777" w:rsidR="00D73935" w:rsidRPr="004F0239" w:rsidRDefault="00D73935" w:rsidP="00D73935">
            <w:pPr>
              <w:pStyle w:val="Default"/>
              <w:rPr>
                <w:rFonts w:asciiTheme="majorHAnsi" w:hAnsiTheme="majorHAnsi" w:cstheme="majorHAnsi"/>
                <w:sz w:val="16"/>
                <w:szCs w:val="23"/>
              </w:rPr>
            </w:pPr>
            <w:r w:rsidRPr="004F0239">
              <w:rPr>
                <w:rFonts w:asciiTheme="majorHAnsi" w:hAnsiTheme="majorHAnsi" w:cstheme="majorHAnsi"/>
                <w:sz w:val="16"/>
                <w:szCs w:val="23"/>
              </w:rPr>
              <w:t xml:space="preserve">Pupils should continue to learn about the importance of nutrition and should be introduced to the main body parts associated with the skeleton and muscles, finding out how different parts of the body have special functions. </w:t>
            </w:r>
          </w:p>
          <w:p w14:paraId="518025E3" w14:textId="13C598CD" w:rsidR="00D73935" w:rsidRPr="001975FE" w:rsidRDefault="00D73935" w:rsidP="00D73935">
            <w:pPr>
              <w:pStyle w:val="NoSpacing"/>
            </w:pPr>
            <w:r w:rsidRPr="004F0239">
              <w:rPr>
                <w:rFonts w:asciiTheme="majorHAnsi" w:hAnsiTheme="majorHAnsi" w:cstheme="majorHAnsi"/>
                <w:sz w:val="16"/>
                <w:szCs w:val="23"/>
              </w:rPr>
              <w:t>Pupils might work scientifically by: identifying and grouping animals with and without skeletons and observing and comparing their movement; exploring ideas about what would happen if humans did not have skeletons. They might compare and contrast the diets of different animals (including their pets) and decide ways of grouping them according to what they eat. They might research different food groups and how they keep us healthy and design meals based on what they find out.</w:t>
            </w:r>
            <w:r w:rsidRPr="004F0239">
              <w:rPr>
                <w:sz w:val="16"/>
                <w:szCs w:val="23"/>
              </w:rPr>
              <w:t xml:space="preserve"> </w:t>
            </w:r>
          </w:p>
        </w:tc>
        <w:tc>
          <w:tcPr>
            <w:tcW w:w="3828" w:type="dxa"/>
            <w:gridSpan w:val="2"/>
          </w:tcPr>
          <w:p w14:paraId="4E18E510" w14:textId="77777777" w:rsidR="00D061DA" w:rsidRDefault="00D061DA" w:rsidP="00D061DA">
            <w:pPr>
              <w:rPr>
                <w:rFonts w:asciiTheme="majorHAnsi" w:hAnsiTheme="majorHAnsi" w:cstheme="majorHAnsi"/>
                <w:b/>
                <w:sz w:val="20"/>
              </w:rPr>
            </w:pPr>
            <w:r w:rsidRPr="00693722">
              <w:rPr>
                <w:rFonts w:asciiTheme="majorHAnsi" w:hAnsiTheme="majorHAnsi" w:cstheme="majorHAnsi"/>
                <w:b/>
                <w:sz w:val="20"/>
              </w:rPr>
              <w:t>Key ideas:</w:t>
            </w:r>
          </w:p>
          <w:p w14:paraId="416C0FC0" w14:textId="77777777" w:rsidR="00D061DA" w:rsidRPr="000966BF" w:rsidRDefault="00D061DA" w:rsidP="00D061DA">
            <w:pPr>
              <w:pStyle w:val="ListParagraph"/>
              <w:numPr>
                <w:ilvl w:val="0"/>
                <w:numId w:val="30"/>
              </w:numPr>
              <w:rPr>
                <w:rFonts w:asciiTheme="majorHAnsi" w:hAnsiTheme="majorHAnsi" w:cstheme="majorHAnsi"/>
                <w:sz w:val="18"/>
              </w:rPr>
            </w:pPr>
            <w:r w:rsidRPr="000966BF">
              <w:rPr>
                <w:rFonts w:asciiTheme="majorHAnsi" w:hAnsiTheme="majorHAnsi" w:cstheme="majorHAnsi"/>
                <w:sz w:val="18"/>
              </w:rPr>
              <w:t>Different animals have adapted to eat different foods.</w:t>
            </w:r>
          </w:p>
          <w:p w14:paraId="7A1DBB2D" w14:textId="77777777" w:rsidR="00D061DA" w:rsidRPr="000966BF" w:rsidRDefault="00D061DA" w:rsidP="00D061DA">
            <w:pPr>
              <w:pStyle w:val="ListParagraph"/>
              <w:numPr>
                <w:ilvl w:val="0"/>
                <w:numId w:val="30"/>
              </w:numPr>
              <w:rPr>
                <w:rFonts w:asciiTheme="majorHAnsi" w:hAnsiTheme="majorHAnsi" w:cstheme="majorHAnsi"/>
                <w:sz w:val="18"/>
              </w:rPr>
            </w:pPr>
            <w:r w:rsidRPr="000966BF">
              <w:rPr>
                <w:rFonts w:asciiTheme="majorHAnsi" w:hAnsiTheme="majorHAnsi" w:cstheme="majorHAnsi"/>
                <w:sz w:val="18"/>
              </w:rPr>
              <w:t>Many animals have skeletons to support their bodies and protect vital organs.</w:t>
            </w:r>
          </w:p>
          <w:p w14:paraId="57CB1DF8" w14:textId="77777777" w:rsidR="00D061DA" w:rsidRPr="000966BF" w:rsidRDefault="00D061DA" w:rsidP="00D061DA">
            <w:pPr>
              <w:pStyle w:val="ListParagraph"/>
              <w:numPr>
                <w:ilvl w:val="0"/>
                <w:numId w:val="30"/>
              </w:numPr>
              <w:rPr>
                <w:rFonts w:asciiTheme="majorHAnsi" w:hAnsiTheme="majorHAnsi" w:cstheme="majorHAnsi"/>
                <w:sz w:val="18"/>
              </w:rPr>
            </w:pPr>
            <w:r w:rsidRPr="000966BF">
              <w:rPr>
                <w:rFonts w:asciiTheme="majorHAnsi" w:hAnsiTheme="majorHAnsi" w:cstheme="majorHAnsi"/>
                <w:sz w:val="18"/>
              </w:rPr>
              <w:t>Muscles are connected to bones and move them when they contract.</w:t>
            </w:r>
          </w:p>
          <w:p w14:paraId="2520A814" w14:textId="723715E3" w:rsidR="00D061DA" w:rsidRPr="00D061DA" w:rsidRDefault="00D061DA" w:rsidP="00D061DA">
            <w:pPr>
              <w:pStyle w:val="ListParagraph"/>
              <w:numPr>
                <w:ilvl w:val="0"/>
                <w:numId w:val="30"/>
              </w:numPr>
              <w:rPr>
                <w:rFonts w:asciiTheme="majorHAnsi" w:hAnsiTheme="majorHAnsi" w:cstheme="majorHAnsi"/>
                <w:b/>
                <w:sz w:val="18"/>
              </w:rPr>
            </w:pPr>
            <w:r w:rsidRPr="000966BF">
              <w:rPr>
                <w:rFonts w:asciiTheme="majorHAnsi" w:hAnsiTheme="majorHAnsi" w:cstheme="majorHAnsi"/>
                <w:sz w:val="18"/>
              </w:rPr>
              <w:t>Moveable joints connect bones.</w:t>
            </w:r>
          </w:p>
        </w:tc>
      </w:tr>
      <w:tr w:rsidR="00D061DA" w14:paraId="5D95364F" w14:textId="77777777" w:rsidTr="004C1BC6">
        <w:tc>
          <w:tcPr>
            <w:tcW w:w="2263" w:type="dxa"/>
            <w:shd w:val="clear" w:color="auto" w:fill="99CCFF"/>
          </w:tcPr>
          <w:p w14:paraId="605F0C66" w14:textId="2649A476" w:rsidR="00D061DA" w:rsidRPr="00693722" w:rsidRDefault="00D061DA" w:rsidP="00E51E10">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12029" w:type="dxa"/>
            <w:gridSpan w:val="4"/>
            <w:shd w:val="clear" w:color="auto" w:fill="99CCFF"/>
          </w:tcPr>
          <w:p w14:paraId="396B9047" w14:textId="62EEE467" w:rsidR="00D061DA" w:rsidRPr="00693722" w:rsidRDefault="000966BF" w:rsidP="00E51E10">
            <w:pPr>
              <w:jc w:val="center"/>
              <w:rPr>
                <w:rFonts w:asciiTheme="majorHAnsi" w:hAnsiTheme="majorHAnsi" w:cstheme="majorHAnsi"/>
                <w:b/>
                <w:sz w:val="20"/>
              </w:rPr>
            </w:pPr>
            <w:r>
              <w:rPr>
                <w:rFonts w:asciiTheme="majorHAnsi" w:hAnsiTheme="majorHAnsi" w:cstheme="majorHAnsi"/>
                <w:b/>
                <w:sz w:val="20"/>
              </w:rPr>
              <w:t>Skeletons and movement</w:t>
            </w:r>
          </w:p>
        </w:tc>
        <w:tc>
          <w:tcPr>
            <w:tcW w:w="1438" w:type="dxa"/>
            <w:shd w:val="clear" w:color="auto" w:fill="99CCFF"/>
          </w:tcPr>
          <w:p w14:paraId="6E8ACADB" w14:textId="77777777" w:rsidR="00D061DA" w:rsidRPr="00693722" w:rsidRDefault="00D061DA" w:rsidP="00E51E10">
            <w:pPr>
              <w:jc w:val="center"/>
              <w:rPr>
                <w:rFonts w:asciiTheme="majorHAnsi" w:hAnsiTheme="majorHAnsi" w:cstheme="majorHAnsi"/>
                <w:b/>
                <w:sz w:val="20"/>
              </w:rPr>
            </w:pPr>
            <w:r w:rsidRPr="00693722">
              <w:rPr>
                <w:rFonts w:asciiTheme="majorHAnsi" w:hAnsiTheme="majorHAnsi" w:cstheme="majorHAnsi"/>
                <w:b/>
                <w:sz w:val="20"/>
              </w:rPr>
              <w:t>Vocabulary</w:t>
            </w:r>
          </w:p>
        </w:tc>
      </w:tr>
      <w:tr w:rsidR="00E804A1" w14:paraId="72EA4E72" w14:textId="77777777" w:rsidTr="004C1BC6">
        <w:trPr>
          <w:trHeight w:val="3662"/>
        </w:trPr>
        <w:tc>
          <w:tcPr>
            <w:tcW w:w="2263" w:type="dxa"/>
          </w:tcPr>
          <w:p w14:paraId="40514D31" w14:textId="29D77BD3" w:rsidR="00E804A1" w:rsidRDefault="00E804A1" w:rsidP="00E51E10">
            <w:pPr>
              <w:rPr>
                <w:rFonts w:asciiTheme="majorHAnsi" w:hAnsiTheme="majorHAnsi" w:cstheme="majorHAnsi"/>
                <w:b/>
                <w:sz w:val="20"/>
              </w:rPr>
            </w:pPr>
            <w:r>
              <w:rPr>
                <w:rFonts w:asciiTheme="majorHAnsi" w:hAnsiTheme="majorHAnsi" w:cstheme="majorHAnsi"/>
                <w:b/>
                <w:sz w:val="20"/>
              </w:rPr>
              <w:t>In Year 2:</w:t>
            </w:r>
          </w:p>
          <w:p w14:paraId="18BF908F" w14:textId="08196CEF" w:rsidR="00E804A1" w:rsidRDefault="00E804A1" w:rsidP="00E51E10">
            <w:pPr>
              <w:rPr>
                <w:rFonts w:asciiTheme="majorHAnsi" w:hAnsiTheme="majorHAnsi" w:cstheme="majorHAnsi"/>
                <w:b/>
                <w:sz w:val="20"/>
              </w:rPr>
            </w:pPr>
            <w:r>
              <w:rPr>
                <w:rFonts w:asciiTheme="majorHAnsi" w:hAnsiTheme="majorHAnsi" w:cstheme="majorHAnsi"/>
                <w:b/>
                <w:sz w:val="20"/>
              </w:rPr>
              <w:t>-know that animals, including humans, have offspring which grow into adults.</w:t>
            </w:r>
          </w:p>
          <w:p w14:paraId="1E889360" w14:textId="7713F38A" w:rsidR="00E804A1" w:rsidRDefault="00E804A1" w:rsidP="00E51E10">
            <w:pPr>
              <w:rPr>
                <w:rFonts w:asciiTheme="majorHAnsi" w:hAnsiTheme="majorHAnsi" w:cstheme="majorHAnsi"/>
                <w:b/>
                <w:sz w:val="20"/>
              </w:rPr>
            </w:pPr>
            <w:r>
              <w:rPr>
                <w:rFonts w:asciiTheme="majorHAnsi" w:hAnsiTheme="majorHAnsi" w:cstheme="majorHAnsi"/>
                <w:b/>
                <w:sz w:val="20"/>
              </w:rPr>
              <w:t>-know the basic stages in a life cycle for animals, including humans.</w:t>
            </w:r>
          </w:p>
          <w:p w14:paraId="5372FE53" w14:textId="32726403" w:rsidR="00E804A1" w:rsidRDefault="00E804A1" w:rsidP="00E51E10">
            <w:pPr>
              <w:rPr>
                <w:rFonts w:asciiTheme="majorHAnsi" w:hAnsiTheme="majorHAnsi" w:cstheme="majorHAnsi"/>
                <w:b/>
                <w:sz w:val="20"/>
              </w:rPr>
            </w:pPr>
            <w:r>
              <w:rPr>
                <w:rFonts w:asciiTheme="majorHAnsi" w:hAnsiTheme="majorHAnsi" w:cstheme="majorHAnsi"/>
                <w:b/>
                <w:sz w:val="20"/>
              </w:rPr>
              <w:t>-find out and describe the basic needs of animals, including humans, for survival (water, air and food).</w:t>
            </w:r>
          </w:p>
          <w:p w14:paraId="665A1B55" w14:textId="4AB60F5D" w:rsidR="00E804A1" w:rsidRDefault="00E804A1" w:rsidP="00E51E10">
            <w:pPr>
              <w:rPr>
                <w:rFonts w:asciiTheme="majorHAnsi" w:hAnsiTheme="majorHAnsi" w:cstheme="majorHAnsi"/>
                <w:b/>
                <w:sz w:val="20"/>
              </w:rPr>
            </w:pPr>
            <w:r>
              <w:rPr>
                <w:rFonts w:asciiTheme="majorHAnsi" w:hAnsiTheme="majorHAnsi" w:cstheme="majorHAnsi"/>
                <w:b/>
                <w:sz w:val="20"/>
              </w:rPr>
              <w:t>-describe the importance for humans of exercise, eating the right amounts of different types of food and hygiene.</w:t>
            </w:r>
          </w:p>
          <w:p w14:paraId="0A0B1823" w14:textId="77777777" w:rsidR="00E804A1" w:rsidRPr="00B009A9" w:rsidRDefault="00E804A1" w:rsidP="00E51E10">
            <w:pPr>
              <w:rPr>
                <w:rFonts w:asciiTheme="majorHAnsi" w:hAnsiTheme="majorHAnsi" w:cstheme="majorHAnsi"/>
                <w:b/>
                <w:sz w:val="20"/>
              </w:rPr>
            </w:pPr>
          </w:p>
        </w:tc>
        <w:tc>
          <w:tcPr>
            <w:tcW w:w="3402" w:type="dxa"/>
          </w:tcPr>
          <w:p w14:paraId="6FD1D393" w14:textId="77777777" w:rsidR="00E804A1" w:rsidRDefault="00E804A1" w:rsidP="00E51E10">
            <w:pPr>
              <w:jc w:val="center"/>
              <w:rPr>
                <w:rFonts w:asciiTheme="majorHAnsi" w:hAnsiTheme="majorHAnsi" w:cstheme="majorHAnsi"/>
                <w:b/>
                <w:sz w:val="18"/>
              </w:rPr>
            </w:pPr>
            <w:r>
              <w:rPr>
                <w:rFonts w:asciiTheme="majorHAnsi" w:hAnsiTheme="majorHAnsi" w:cstheme="majorHAnsi"/>
                <w:b/>
                <w:sz w:val="18"/>
              </w:rPr>
              <w:t>Skeletons protect vital organs</w:t>
            </w:r>
          </w:p>
          <w:p w14:paraId="21491280" w14:textId="77777777" w:rsidR="00E804A1" w:rsidRDefault="00E804A1" w:rsidP="004F0239">
            <w:pPr>
              <w:rPr>
                <w:rFonts w:asciiTheme="majorHAnsi" w:hAnsiTheme="majorHAnsi" w:cstheme="majorHAnsi"/>
                <w:sz w:val="18"/>
              </w:rPr>
            </w:pPr>
          </w:p>
          <w:p w14:paraId="66A9A731" w14:textId="277AA7E1" w:rsidR="00E804A1" w:rsidRPr="004F0239" w:rsidRDefault="00E804A1" w:rsidP="004F0239">
            <w:pPr>
              <w:rPr>
                <w:rFonts w:asciiTheme="majorHAnsi" w:hAnsiTheme="majorHAnsi" w:cstheme="majorHAnsi"/>
                <w:sz w:val="18"/>
              </w:rPr>
            </w:pPr>
            <w:r w:rsidRPr="004F0239">
              <w:rPr>
                <w:rFonts w:asciiTheme="majorHAnsi" w:hAnsiTheme="majorHAnsi" w:cstheme="majorHAnsi"/>
                <w:sz w:val="18"/>
              </w:rPr>
              <w:t>All vertebrates have internal skeletons that protect vital organs.</w:t>
            </w:r>
          </w:p>
        </w:tc>
        <w:tc>
          <w:tcPr>
            <w:tcW w:w="4253" w:type="dxa"/>
          </w:tcPr>
          <w:p w14:paraId="33ED2675" w14:textId="77777777" w:rsidR="00E804A1" w:rsidRDefault="00E804A1" w:rsidP="00E51E10">
            <w:pPr>
              <w:jc w:val="center"/>
              <w:rPr>
                <w:rFonts w:asciiTheme="majorHAnsi" w:hAnsiTheme="majorHAnsi" w:cstheme="majorHAnsi"/>
                <w:b/>
                <w:sz w:val="20"/>
              </w:rPr>
            </w:pPr>
            <w:r>
              <w:rPr>
                <w:rFonts w:asciiTheme="majorHAnsi" w:hAnsiTheme="majorHAnsi" w:cstheme="majorHAnsi"/>
                <w:b/>
                <w:sz w:val="20"/>
              </w:rPr>
              <w:t>Skeletons support weight</w:t>
            </w:r>
          </w:p>
          <w:p w14:paraId="2BE9354A" w14:textId="77777777" w:rsidR="00E804A1" w:rsidRDefault="00E804A1" w:rsidP="00E51E10">
            <w:pPr>
              <w:jc w:val="center"/>
              <w:rPr>
                <w:rFonts w:asciiTheme="majorHAnsi" w:hAnsiTheme="majorHAnsi" w:cstheme="majorHAnsi"/>
                <w:b/>
                <w:sz w:val="20"/>
              </w:rPr>
            </w:pPr>
          </w:p>
          <w:p w14:paraId="2BC0EC91" w14:textId="413D397A" w:rsidR="00E804A1" w:rsidRPr="004F0239" w:rsidRDefault="00E804A1" w:rsidP="004F0239">
            <w:pPr>
              <w:rPr>
                <w:rFonts w:asciiTheme="majorHAnsi" w:hAnsiTheme="majorHAnsi" w:cstheme="majorHAnsi"/>
                <w:sz w:val="20"/>
              </w:rPr>
            </w:pPr>
            <w:r w:rsidRPr="004F0239">
              <w:rPr>
                <w:rFonts w:asciiTheme="majorHAnsi" w:hAnsiTheme="majorHAnsi" w:cstheme="majorHAnsi"/>
                <w:sz w:val="18"/>
              </w:rPr>
              <w:t>Skeletons support the weight of land animals.  Stronger bones can support more weight.</w:t>
            </w:r>
          </w:p>
        </w:tc>
        <w:tc>
          <w:tcPr>
            <w:tcW w:w="4374" w:type="dxa"/>
            <w:gridSpan w:val="2"/>
          </w:tcPr>
          <w:p w14:paraId="64D2E731" w14:textId="77777777" w:rsidR="00E804A1" w:rsidRDefault="00E804A1" w:rsidP="00E51E10">
            <w:pPr>
              <w:jc w:val="center"/>
              <w:rPr>
                <w:rFonts w:asciiTheme="majorHAnsi" w:hAnsiTheme="majorHAnsi" w:cstheme="majorHAnsi"/>
                <w:b/>
                <w:sz w:val="20"/>
              </w:rPr>
            </w:pPr>
            <w:r>
              <w:rPr>
                <w:rFonts w:asciiTheme="majorHAnsi" w:hAnsiTheme="majorHAnsi" w:cstheme="majorHAnsi"/>
                <w:b/>
                <w:sz w:val="20"/>
              </w:rPr>
              <w:t>Skeletons support movement</w:t>
            </w:r>
          </w:p>
          <w:p w14:paraId="09FC35E5" w14:textId="77777777" w:rsidR="00E804A1" w:rsidRDefault="00E804A1" w:rsidP="00E51E10">
            <w:pPr>
              <w:jc w:val="center"/>
              <w:rPr>
                <w:rFonts w:asciiTheme="majorHAnsi" w:hAnsiTheme="majorHAnsi" w:cstheme="majorHAnsi"/>
                <w:b/>
                <w:sz w:val="20"/>
              </w:rPr>
            </w:pPr>
          </w:p>
          <w:p w14:paraId="157FF0A6" w14:textId="2AE0FC4E" w:rsidR="00E804A1" w:rsidRPr="004F0239" w:rsidRDefault="00E804A1" w:rsidP="004F0239">
            <w:pPr>
              <w:rPr>
                <w:rFonts w:asciiTheme="majorHAnsi" w:hAnsiTheme="majorHAnsi" w:cstheme="majorHAnsi"/>
                <w:sz w:val="20"/>
              </w:rPr>
            </w:pPr>
            <w:r w:rsidRPr="004F0239">
              <w:rPr>
                <w:rFonts w:asciiTheme="majorHAnsi" w:hAnsiTheme="majorHAnsi" w:cstheme="majorHAnsi"/>
                <w:sz w:val="18"/>
              </w:rPr>
              <w:t>Bones are connected (but can move relative to each other) at joints.  Muscles connect to bones and move them when they contract.  Stronger bones can anchor stronger muscles.</w:t>
            </w:r>
          </w:p>
        </w:tc>
        <w:tc>
          <w:tcPr>
            <w:tcW w:w="1438" w:type="dxa"/>
          </w:tcPr>
          <w:p w14:paraId="683FCEB8" w14:textId="401F7B90" w:rsidR="00E804A1" w:rsidRPr="003338EA" w:rsidRDefault="00E804A1" w:rsidP="00E51E10">
            <w:pPr>
              <w:pStyle w:val="NoSpacing"/>
              <w:rPr>
                <w:rFonts w:asciiTheme="majorHAnsi" w:hAnsiTheme="majorHAnsi" w:cstheme="majorHAnsi"/>
                <w:sz w:val="20"/>
              </w:rPr>
            </w:pPr>
            <w:r>
              <w:rPr>
                <w:rFonts w:asciiTheme="majorHAnsi" w:hAnsiTheme="majorHAnsi" w:cstheme="majorHAnsi"/>
                <w:sz w:val="20"/>
              </w:rPr>
              <w:t xml:space="preserve">Nutrients, nutrition, carbohydrates, protein, fats, vitamins, minerals, water, fibre, skeleton, bones, joints, endoskeleton, hydrostatic, skeleton, vertebrates, invertebrates, muscles, contract, relax </w:t>
            </w:r>
          </w:p>
        </w:tc>
      </w:tr>
      <w:tr w:rsidR="00D061DA" w14:paraId="33138D94" w14:textId="77777777" w:rsidTr="00E51E10">
        <w:trPr>
          <w:trHeight w:val="319"/>
        </w:trPr>
        <w:tc>
          <w:tcPr>
            <w:tcW w:w="15730" w:type="dxa"/>
            <w:gridSpan w:val="6"/>
            <w:shd w:val="clear" w:color="auto" w:fill="99CCFF"/>
          </w:tcPr>
          <w:p w14:paraId="71004993" w14:textId="7FC7B828" w:rsidR="00D061DA" w:rsidRPr="00853429" w:rsidRDefault="00D061DA" w:rsidP="00E51E10">
            <w:pPr>
              <w:rPr>
                <w:rFonts w:asciiTheme="majorHAnsi" w:hAnsiTheme="majorHAnsi" w:cstheme="majorHAnsi"/>
                <w:b/>
                <w:sz w:val="20"/>
              </w:rPr>
            </w:pPr>
            <w:r w:rsidRPr="000D5198">
              <w:rPr>
                <w:rFonts w:asciiTheme="majorHAnsi" w:hAnsiTheme="majorHAnsi" w:cstheme="majorHAnsi"/>
                <w:b/>
                <w:sz w:val="20"/>
                <w:u w:val="single"/>
              </w:rPr>
              <w:t>Working scientifically opportunities:</w:t>
            </w:r>
            <w:r>
              <w:rPr>
                <w:rFonts w:asciiTheme="majorHAnsi" w:hAnsiTheme="majorHAnsi" w:cstheme="majorHAnsi"/>
                <w:b/>
                <w:sz w:val="20"/>
              </w:rPr>
              <w:t xml:space="preserve"> </w:t>
            </w:r>
            <w:r>
              <w:rPr>
                <w:rFonts w:asciiTheme="majorHAnsi" w:hAnsiTheme="majorHAnsi" w:cstheme="majorHAnsi"/>
                <w:sz w:val="18"/>
              </w:rPr>
              <w:t xml:space="preserve"> Revisit KS1 skills: focus on asking questions about the similarities and differences between things.  Go outside to explore the world around them at all times of the year.</w:t>
            </w:r>
          </w:p>
        </w:tc>
      </w:tr>
      <w:tr w:rsidR="000966BF" w14:paraId="5DDA0F2A" w14:textId="77777777" w:rsidTr="004C1BC6">
        <w:trPr>
          <w:trHeight w:val="365"/>
        </w:trPr>
        <w:tc>
          <w:tcPr>
            <w:tcW w:w="2263" w:type="dxa"/>
          </w:tcPr>
          <w:p w14:paraId="102B464D" w14:textId="77777777" w:rsidR="000966BF" w:rsidRDefault="000966BF" w:rsidP="00E51E10">
            <w:pPr>
              <w:rPr>
                <w:rFonts w:asciiTheme="majorHAnsi" w:hAnsiTheme="majorHAnsi" w:cstheme="majorHAnsi"/>
                <w:b/>
                <w:sz w:val="20"/>
              </w:rPr>
            </w:pPr>
            <w:r>
              <w:rPr>
                <w:rFonts w:asciiTheme="majorHAnsi" w:hAnsiTheme="majorHAnsi" w:cstheme="majorHAnsi"/>
                <w:b/>
                <w:sz w:val="20"/>
              </w:rPr>
              <w:t>Identifying and Classifying</w:t>
            </w:r>
          </w:p>
          <w:p w14:paraId="6FE76609" w14:textId="5028D187" w:rsidR="000966BF" w:rsidRPr="004C3ACE" w:rsidRDefault="000966BF" w:rsidP="00E51E10">
            <w:pPr>
              <w:rPr>
                <w:rFonts w:asciiTheme="majorHAnsi" w:hAnsiTheme="majorHAnsi" w:cstheme="majorHAnsi"/>
                <w:sz w:val="18"/>
              </w:rPr>
            </w:pPr>
          </w:p>
        </w:tc>
        <w:tc>
          <w:tcPr>
            <w:tcW w:w="3402" w:type="dxa"/>
          </w:tcPr>
          <w:p w14:paraId="16CED40C" w14:textId="77777777" w:rsidR="000966BF" w:rsidRDefault="00640EE8" w:rsidP="00E51E10">
            <w:pPr>
              <w:rPr>
                <w:rFonts w:asciiTheme="majorHAnsi" w:hAnsiTheme="majorHAnsi" w:cstheme="majorHAnsi"/>
                <w:color w:val="0070C0"/>
                <w:sz w:val="18"/>
              </w:rPr>
            </w:pPr>
            <w:r w:rsidRPr="00640EE8">
              <w:rPr>
                <w:rFonts w:asciiTheme="majorHAnsi" w:hAnsiTheme="majorHAnsi" w:cstheme="majorHAnsi"/>
                <w:color w:val="0070C0"/>
                <w:sz w:val="18"/>
              </w:rPr>
              <w:t>How do skeletons of different animals compare?</w:t>
            </w:r>
          </w:p>
          <w:p w14:paraId="17A989FB" w14:textId="77777777" w:rsidR="00E804A1" w:rsidRDefault="00E804A1" w:rsidP="00E51E10">
            <w:pPr>
              <w:rPr>
                <w:rFonts w:asciiTheme="majorHAnsi" w:hAnsiTheme="majorHAnsi" w:cstheme="majorHAnsi"/>
                <w:color w:val="0070C0"/>
                <w:sz w:val="18"/>
              </w:rPr>
            </w:pPr>
          </w:p>
          <w:p w14:paraId="1B425A49" w14:textId="5E1F2FCF" w:rsidR="00E804A1" w:rsidRPr="000D5198" w:rsidRDefault="00E804A1" w:rsidP="00E51E10">
            <w:pPr>
              <w:rPr>
                <w:rFonts w:asciiTheme="majorHAnsi" w:hAnsiTheme="majorHAnsi" w:cstheme="majorHAnsi"/>
                <w:sz w:val="18"/>
              </w:rPr>
            </w:pPr>
            <w:r>
              <w:rPr>
                <w:rFonts w:asciiTheme="majorHAnsi" w:hAnsiTheme="majorHAnsi" w:cstheme="majorHAnsi"/>
                <w:color w:val="0070C0"/>
                <w:sz w:val="18"/>
              </w:rPr>
              <w:lastRenderedPageBreak/>
              <w:t>Compare x-rays and skeletons of animals looking for similarities and differences – predicting where vital organs are.</w:t>
            </w:r>
          </w:p>
        </w:tc>
        <w:tc>
          <w:tcPr>
            <w:tcW w:w="4253" w:type="dxa"/>
          </w:tcPr>
          <w:p w14:paraId="35755C65" w14:textId="77777777" w:rsidR="000966BF" w:rsidRDefault="000966BF" w:rsidP="00E51E10">
            <w:pPr>
              <w:rPr>
                <w:rFonts w:asciiTheme="majorHAnsi" w:hAnsiTheme="majorHAnsi" w:cstheme="majorHAnsi"/>
                <w:sz w:val="18"/>
              </w:rPr>
            </w:pPr>
          </w:p>
          <w:p w14:paraId="7266563F" w14:textId="77777777" w:rsidR="00640EE8" w:rsidRDefault="00640EE8" w:rsidP="00E51E10">
            <w:pPr>
              <w:rPr>
                <w:rFonts w:asciiTheme="majorHAnsi" w:hAnsiTheme="majorHAnsi" w:cstheme="majorHAnsi"/>
                <w:sz w:val="18"/>
              </w:rPr>
            </w:pPr>
          </w:p>
          <w:p w14:paraId="5B079AA2" w14:textId="77777777" w:rsidR="00640EE8" w:rsidRDefault="00640EE8" w:rsidP="00E51E10">
            <w:pPr>
              <w:rPr>
                <w:rFonts w:asciiTheme="majorHAnsi" w:hAnsiTheme="majorHAnsi" w:cstheme="majorHAnsi"/>
                <w:sz w:val="18"/>
              </w:rPr>
            </w:pPr>
          </w:p>
          <w:p w14:paraId="4DC41A7C" w14:textId="77777777" w:rsidR="00640EE8" w:rsidRDefault="00640EE8" w:rsidP="00E51E10">
            <w:pPr>
              <w:rPr>
                <w:rFonts w:asciiTheme="majorHAnsi" w:hAnsiTheme="majorHAnsi" w:cstheme="majorHAnsi"/>
                <w:sz w:val="18"/>
              </w:rPr>
            </w:pPr>
          </w:p>
          <w:p w14:paraId="7738D485" w14:textId="77777777" w:rsidR="00640EE8" w:rsidRDefault="00640EE8" w:rsidP="00E51E10">
            <w:pPr>
              <w:rPr>
                <w:rFonts w:asciiTheme="majorHAnsi" w:hAnsiTheme="majorHAnsi" w:cstheme="majorHAnsi"/>
                <w:sz w:val="18"/>
              </w:rPr>
            </w:pPr>
          </w:p>
          <w:p w14:paraId="5A3DEB79" w14:textId="77777777" w:rsidR="00640EE8" w:rsidRDefault="00640EE8" w:rsidP="00E51E10">
            <w:pPr>
              <w:rPr>
                <w:rFonts w:asciiTheme="majorHAnsi" w:hAnsiTheme="majorHAnsi" w:cstheme="majorHAnsi"/>
                <w:sz w:val="18"/>
              </w:rPr>
            </w:pPr>
          </w:p>
          <w:p w14:paraId="147F7639" w14:textId="77777777" w:rsidR="00640EE8" w:rsidRDefault="00640EE8" w:rsidP="00E51E10">
            <w:pPr>
              <w:rPr>
                <w:rFonts w:asciiTheme="majorHAnsi" w:hAnsiTheme="majorHAnsi" w:cstheme="majorHAnsi"/>
                <w:sz w:val="18"/>
              </w:rPr>
            </w:pPr>
          </w:p>
          <w:p w14:paraId="48FB0A20" w14:textId="77777777" w:rsidR="00640EE8" w:rsidRDefault="00640EE8" w:rsidP="00E51E10">
            <w:pPr>
              <w:rPr>
                <w:rFonts w:asciiTheme="majorHAnsi" w:hAnsiTheme="majorHAnsi" w:cstheme="majorHAnsi"/>
                <w:sz w:val="18"/>
              </w:rPr>
            </w:pPr>
          </w:p>
          <w:p w14:paraId="46CDFE2E" w14:textId="77777777" w:rsidR="004C1BC6" w:rsidRPr="000D5198" w:rsidRDefault="004C1BC6" w:rsidP="00E51E10">
            <w:pPr>
              <w:rPr>
                <w:rFonts w:asciiTheme="majorHAnsi" w:hAnsiTheme="majorHAnsi" w:cstheme="majorHAnsi"/>
                <w:sz w:val="18"/>
              </w:rPr>
            </w:pPr>
          </w:p>
        </w:tc>
        <w:tc>
          <w:tcPr>
            <w:tcW w:w="4374" w:type="dxa"/>
            <w:gridSpan w:val="2"/>
          </w:tcPr>
          <w:p w14:paraId="5B8E7577" w14:textId="42C2D0B8" w:rsidR="000966BF" w:rsidRPr="000D5198" w:rsidRDefault="000966BF" w:rsidP="00E51E10">
            <w:pPr>
              <w:rPr>
                <w:rFonts w:asciiTheme="majorHAnsi" w:hAnsiTheme="majorHAnsi" w:cstheme="majorHAnsi"/>
                <w:sz w:val="18"/>
              </w:rPr>
            </w:pPr>
          </w:p>
        </w:tc>
        <w:tc>
          <w:tcPr>
            <w:tcW w:w="1438" w:type="dxa"/>
            <w:vMerge w:val="restart"/>
          </w:tcPr>
          <w:p w14:paraId="033D32FF" w14:textId="77777777" w:rsidR="000966BF" w:rsidRPr="000D5198" w:rsidRDefault="000966BF" w:rsidP="00E51E10">
            <w:pPr>
              <w:rPr>
                <w:rFonts w:asciiTheme="majorHAnsi" w:hAnsiTheme="majorHAnsi" w:cstheme="majorHAnsi"/>
                <w:sz w:val="18"/>
              </w:rPr>
            </w:pPr>
          </w:p>
        </w:tc>
      </w:tr>
      <w:tr w:rsidR="000966BF" w14:paraId="248FB343" w14:textId="77777777" w:rsidTr="004C1BC6">
        <w:tc>
          <w:tcPr>
            <w:tcW w:w="2263" w:type="dxa"/>
          </w:tcPr>
          <w:p w14:paraId="1184B6BF" w14:textId="77777777" w:rsidR="000966BF" w:rsidRDefault="000966BF" w:rsidP="00E51E10">
            <w:pPr>
              <w:rPr>
                <w:rFonts w:asciiTheme="majorHAnsi" w:hAnsiTheme="majorHAnsi" w:cstheme="majorHAnsi"/>
                <w:b/>
                <w:sz w:val="20"/>
              </w:rPr>
            </w:pPr>
            <w:r w:rsidRPr="00C923CA">
              <w:rPr>
                <w:rFonts w:asciiTheme="majorHAnsi" w:hAnsiTheme="majorHAnsi" w:cstheme="majorHAnsi"/>
                <w:b/>
                <w:sz w:val="20"/>
              </w:rPr>
              <w:t>Comparative testing</w:t>
            </w:r>
          </w:p>
          <w:p w14:paraId="4D104B2A" w14:textId="61C03E8C" w:rsidR="000966BF" w:rsidRPr="000D5198" w:rsidRDefault="000966BF" w:rsidP="00E51E10">
            <w:pPr>
              <w:pStyle w:val="NoSpacing"/>
            </w:pPr>
          </w:p>
        </w:tc>
        <w:tc>
          <w:tcPr>
            <w:tcW w:w="3402" w:type="dxa"/>
          </w:tcPr>
          <w:p w14:paraId="05206E24" w14:textId="77777777" w:rsidR="000966BF" w:rsidRPr="000D5198" w:rsidRDefault="000966BF" w:rsidP="00E51E10">
            <w:pPr>
              <w:rPr>
                <w:rFonts w:asciiTheme="majorHAnsi" w:hAnsiTheme="majorHAnsi" w:cstheme="majorHAnsi"/>
                <w:sz w:val="18"/>
              </w:rPr>
            </w:pPr>
          </w:p>
        </w:tc>
        <w:tc>
          <w:tcPr>
            <w:tcW w:w="4253" w:type="dxa"/>
          </w:tcPr>
          <w:p w14:paraId="4BC8E86D" w14:textId="77777777" w:rsidR="000966BF" w:rsidRPr="000D5198" w:rsidRDefault="000966BF" w:rsidP="00E51E10">
            <w:pPr>
              <w:rPr>
                <w:rFonts w:asciiTheme="majorHAnsi" w:hAnsiTheme="majorHAnsi" w:cstheme="majorHAnsi"/>
                <w:sz w:val="18"/>
              </w:rPr>
            </w:pPr>
          </w:p>
        </w:tc>
        <w:tc>
          <w:tcPr>
            <w:tcW w:w="4374" w:type="dxa"/>
            <w:gridSpan w:val="2"/>
          </w:tcPr>
          <w:p w14:paraId="482E136D" w14:textId="058EA126" w:rsidR="000966BF" w:rsidRPr="000D5198" w:rsidRDefault="000966BF" w:rsidP="00E51E10">
            <w:pPr>
              <w:rPr>
                <w:rFonts w:asciiTheme="majorHAnsi" w:hAnsiTheme="majorHAnsi" w:cstheme="majorHAnsi"/>
                <w:sz w:val="18"/>
              </w:rPr>
            </w:pPr>
          </w:p>
        </w:tc>
        <w:tc>
          <w:tcPr>
            <w:tcW w:w="1438" w:type="dxa"/>
            <w:vMerge/>
          </w:tcPr>
          <w:p w14:paraId="2AAC06DA" w14:textId="77777777" w:rsidR="000966BF" w:rsidRPr="000D5198" w:rsidRDefault="000966BF" w:rsidP="00E51E10">
            <w:pPr>
              <w:rPr>
                <w:rFonts w:asciiTheme="majorHAnsi" w:hAnsiTheme="majorHAnsi" w:cstheme="majorHAnsi"/>
                <w:sz w:val="18"/>
              </w:rPr>
            </w:pPr>
          </w:p>
        </w:tc>
      </w:tr>
      <w:tr w:rsidR="000966BF" w14:paraId="74774F8B" w14:textId="77777777" w:rsidTr="004C1BC6">
        <w:tc>
          <w:tcPr>
            <w:tcW w:w="2263" w:type="dxa"/>
          </w:tcPr>
          <w:p w14:paraId="37DCD18E" w14:textId="77777777" w:rsidR="000966BF" w:rsidRDefault="000966BF" w:rsidP="00E51E10">
            <w:pPr>
              <w:rPr>
                <w:rFonts w:asciiTheme="majorHAnsi" w:hAnsiTheme="majorHAnsi" w:cstheme="majorHAnsi"/>
                <w:b/>
                <w:sz w:val="20"/>
              </w:rPr>
            </w:pPr>
            <w:r>
              <w:rPr>
                <w:rFonts w:asciiTheme="majorHAnsi" w:hAnsiTheme="majorHAnsi" w:cstheme="majorHAnsi"/>
                <w:b/>
                <w:sz w:val="20"/>
              </w:rPr>
              <w:t>Fair tests</w:t>
            </w:r>
          </w:p>
          <w:p w14:paraId="203E1497" w14:textId="272C614B" w:rsidR="000966BF" w:rsidRPr="00944D3F" w:rsidRDefault="000966BF" w:rsidP="00E51E10">
            <w:pPr>
              <w:rPr>
                <w:rFonts w:asciiTheme="majorHAnsi" w:hAnsiTheme="majorHAnsi" w:cstheme="majorHAnsi"/>
                <w:sz w:val="20"/>
              </w:rPr>
            </w:pPr>
          </w:p>
        </w:tc>
        <w:tc>
          <w:tcPr>
            <w:tcW w:w="3402" w:type="dxa"/>
          </w:tcPr>
          <w:p w14:paraId="08A8AAEB" w14:textId="77777777" w:rsidR="000966BF" w:rsidRPr="000D5198" w:rsidRDefault="000966BF" w:rsidP="00E51E10">
            <w:pPr>
              <w:rPr>
                <w:rFonts w:asciiTheme="majorHAnsi" w:hAnsiTheme="majorHAnsi" w:cstheme="majorHAnsi"/>
                <w:sz w:val="18"/>
              </w:rPr>
            </w:pPr>
          </w:p>
        </w:tc>
        <w:tc>
          <w:tcPr>
            <w:tcW w:w="4253" w:type="dxa"/>
          </w:tcPr>
          <w:p w14:paraId="734C4C2A" w14:textId="77777777" w:rsidR="00640EE8" w:rsidRDefault="00640EE8" w:rsidP="00640EE8">
            <w:pPr>
              <w:pStyle w:val="NoSpacing"/>
              <w:rPr>
                <w:rFonts w:asciiTheme="majorHAnsi" w:hAnsiTheme="majorHAnsi" w:cstheme="majorHAnsi"/>
                <w:color w:val="0070C0"/>
                <w:sz w:val="18"/>
              </w:rPr>
            </w:pPr>
            <w:r>
              <w:rPr>
                <w:rFonts w:asciiTheme="majorHAnsi" w:hAnsiTheme="majorHAnsi" w:cstheme="majorHAnsi"/>
                <w:color w:val="0070C0"/>
                <w:sz w:val="18"/>
              </w:rPr>
              <w:t>How does the length of a bone affect its bending strength and compressional strength? (could use paper tubes)</w:t>
            </w:r>
          </w:p>
          <w:p w14:paraId="26B1A056" w14:textId="77777777" w:rsidR="00E804A1" w:rsidRDefault="00E804A1" w:rsidP="00640EE8">
            <w:pPr>
              <w:pStyle w:val="NoSpacing"/>
              <w:rPr>
                <w:rFonts w:asciiTheme="majorHAnsi" w:hAnsiTheme="majorHAnsi" w:cstheme="majorHAnsi"/>
                <w:color w:val="0070C0"/>
                <w:sz w:val="18"/>
              </w:rPr>
            </w:pPr>
          </w:p>
          <w:p w14:paraId="05E20877" w14:textId="77777777" w:rsidR="00E804A1" w:rsidRDefault="00E804A1" w:rsidP="00E804A1">
            <w:pPr>
              <w:pStyle w:val="NoSpacing"/>
              <w:rPr>
                <w:rFonts w:asciiTheme="majorHAnsi" w:hAnsiTheme="majorHAnsi" w:cstheme="majorHAnsi"/>
                <w:color w:val="0070C0"/>
                <w:sz w:val="18"/>
              </w:rPr>
            </w:pPr>
            <w:r>
              <w:rPr>
                <w:rFonts w:asciiTheme="majorHAnsi" w:hAnsiTheme="majorHAnsi" w:cstheme="majorHAnsi"/>
                <w:color w:val="0070C0"/>
                <w:sz w:val="18"/>
              </w:rPr>
              <w:t>Look at x-rays to identify broken and healed bones.</w:t>
            </w:r>
          </w:p>
          <w:p w14:paraId="2D4CF039" w14:textId="7498D85F" w:rsidR="000966BF" w:rsidRPr="000D5198" w:rsidRDefault="00E804A1" w:rsidP="00E804A1">
            <w:pPr>
              <w:rPr>
                <w:rFonts w:asciiTheme="majorHAnsi" w:hAnsiTheme="majorHAnsi" w:cstheme="majorHAnsi"/>
                <w:sz w:val="18"/>
              </w:rPr>
            </w:pPr>
            <w:r>
              <w:rPr>
                <w:rFonts w:asciiTheme="majorHAnsi" w:hAnsiTheme="majorHAnsi" w:cstheme="majorHAnsi"/>
                <w:color w:val="0070C0"/>
                <w:sz w:val="18"/>
              </w:rPr>
              <w:t>Consider why might some bones need to be stronger than other and then get them to predict relative size of bones from some animals based on how they move.</w:t>
            </w:r>
          </w:p>
        </w:tc>
        <w:tc>
          <w:tcPr>
            <w:tcW w:w="4374" w:type="dxa"/>
            <w:gridSpan w:val="2"/>
          </w:tcPr>
          <w:p w14:paraId="49B1A67A" w14:textId="031DE7A9" w:rsidR="000966BF" w:rsidRPr="000D5198" w:rsidRDefault="000966BF" w:rsidP="00E51E10">
            <w:pPr>
              <w:rPr>
                <w:rFonts w:asciiTheme="majorHAnsi" w:hAnsiTheme="majorHAnsi" w:cstheme="majorHAnsi"/>
                <w:sz w:val="18"/>
              </w:rPr>
            </w:pPr>
          </w:p>
        </w:tc>
        <w:tc>
          <w:tcPr>
            <w:tcW w:w="1438" w:type="dxa"/>
            <w:vMerge/>
          </w:tcPr>
          <w:p w14:paraId="3F4C7D7F" w14:textId="77777777" w:rsidR="000966BF" w:rsidRPr="000D5198" w:rsidRDefault="000966BF" w:rsidP="00E51E10">
            <w:pPr>
              <w:rPr>
                <w:rFonts w:asciiTheme="majorHAnsi" w:hAnsiTheme="majorHAnsi" w:cstheme="majorHAnsi"/>
                <w:sz w:val="18"/>
              </w:rPr>
            </w:pPr>
          </w:p>
        </w:tc>
      </w:tr>
      <w:tr w:rsidR="000966BF" w14:paraId="59D54C87" w14:textId="77777777" w:rsidTr="004C1BC6">
        <w:tc>
          <w:tcPr>
            <w:tcW w:w="2263" w:type="dxa"/>
          </w:tcPr>
          <w:p w14:paraId="2033829B" w14:textId="77777777" w:rsidR="000966BF" w:rsidRDefault="000966BF" w:rsidP="00E51E10">
            <w:pPr>
              <w:rPr>
                <w:rFonts w:asciiTheme="majorHAnsi" w:hAnsiTheme="majorHAnsi" w:cstheme="majorHAnsi"/>
                <w:b/>
                <w:sz w:val="20"/>
              </w:rPr>
            </w:pPr>
            <w:r w:rsidRPr="00C923CA">
              <w:rPr>
                <w:rFonts w:asciiTheme="majorHAnsi" w:hAnsiTheme="majorHAnsi" w:cstheme="majorHAnsi"/>
                <w:b/>
                <w:sz w:val="20"/>
              </w:rPr>
              <w:t>Pattern seeking</w:t>
            </w:r>
          </w:p>
          <w:p w14:paraId="7097919B" w14:textId="6C9D4B51" w:rsidR="000966BF" w:rsidRPr="00A42886" w:rsidRDefault="000966BF" w:rsidP="00E51E10">
            <w:pPr>
              <w:rPr>
                <w:rFonts w:asciiTheme="majorHAnsi" w:hAnsiTheme="majorHAnsi" w:cstheme="majorHAnsi"/>
                <w:sz w:val="16"/>
              </w:rPr>
            </w:pPr>
          </w:p>
        </w:tc>
        <w:tc>
          <w:tcPr>
            <w:tcW w:w="3402" w:type="dxa"/>
          </w:tcPr>
          <w:p w14:paraId="01B9EC16" w14:textId="5F90C817" w:rsidR="000966BF" w:rsidRPr="000D5198" w:rsidRDefault="00640EE8" w:rsidP="00E51E10">
            <w:pPr>
              <w:rPr>
                <w:rFonts w:asciiTheme="majorHAnsi" w:hAnsiTheme="majorHAnsi" w:cstheme="majorHAnsi"/>
                <w:sz w:val="18"/>
              </w:rPr>
            </w:pPr>
            <w:r w:rsidRPr="00640EE8">
              <w:rPr>
                <w:rFonts w:asciiTheme="majorHAnsi" w:hAnsiTheme="majorHAnsi" w:cstheme="majorHAnsi"/>
                <w:color w:val="0070C0"/>
                <w:sz w:val="18"/>
              </w:rPr>
              <w:t>Do male humans have larger skulls than females?</w:t>
            </w:r>
          </w:p>
        </w:tc>
        <w:tc>
          <w:tcPr>
            <w:tcW w:w="4253" w:type="dxa"/>
          </w:tcPr>
          <w:p w14:paraId="29A57E26" w14:textId="77777777" w:rsidR="000966BF" w:rsidRPr="000D5198" w:rsidRDefault="000966BF" w:rsidP="00E51E10">
            <w:pPr>
              <w:rPr>
                <w:rFonts w:asciiTheme="majorHAnsi" w:hAnsiTheme="majorHAnsi" w:cstheme="majorHAnsi"/>
                <w:sz w:val="18"/>
              </w:rPr>
            </w:pPr>
          </w:p>
        </w:tc>
        <w:tc>
          <w:tcPr>
            <w:tcW w:w="4374" w:type="dxa"/>
            <w:gridSpan w:val="2"/>
          </w:tcPr>
          <w:p w14:paraId="54A2B65F" w14:textId="407A29E1" w:rsidR="000966BF" w:rsidRPr="000D5198" w:rsidRDefault="000966BF" w:rsidP="00E51E10">
            <w:pPr>
              <w:rPr>
                <w:rFonts w:asciiTheme="majorHAnsi" w:hAnsiTheme="majorHAnsi" w:cstheme="majorHAnsi"/>
                <w:sz w:val="18"/>
              </w:rPr>
            </w:pPr>
          </w:p>
        </w:tc>
        <w:tc>
          <w:tcPr>
            <w:tcW w:w="1438" w:type="dxa"/>
            <w:vMerge/>
          </w:tcPr>
          <w:p w14:paraId="013B4511" w14:textId="77777777" w:rsidR="000966BF" w:rsidRPr="000D5198" w:rsidRDefault="000966BF" w:rsidP="00E51E10">
            <w:pPr>
              <w:rPr>
                <w:rFonts w:asciiTheme="majorHAnsi" w:hAnsiTheme="majorHAnsi" w:cstheme="majorHAnsi"/>
                <w:sz w:val="18"/>
              </w:rPr>
            </w:pPr>
          </w:p>
        </w:tc>
      </w:tr>
      <w:tr w:rsidR="000966BF" w14:paraId="14226CDA" w14:textId="77777777" w:rsidTr="004C1BC6">
        <w:tc>
          <w:tcPr>
            <w:tcW w:w="2263" w:type="dxa"/>
          </w:tcPr>
          <w:p w14:paraId="66E5CF74" w14:textId="77777777" w:rsidR="000966BF" w:rsidRDefault="000966BF" w:rsidP="00E51E10">
            <w:pPr>
              <w:rPr>
                <w:rFonts w:asciiTheme="majorHAnsi" w:hAnsiTheme="majorHAnsi" w:cstheme="majorHAnsi"/>
                <w:b/>
                <w:sz w:val="20"/>
              </w:rPr>
            </w:pPr>
            <w:r w:rsidRPr="00C923CA">
              <w:rPr>
                <w:rFonts w:asciiTheme="majorHAnsi" w:hAnsiTheme="majorHAnsi" w:cstheme="majorHAnsi"/>
                <w:b/>
                <w:sz w:val="20"/>
              </w:rPr>
              <w:t>Research</w:t>
            </w:r>
          </w:p>
          <w:p w14:paraId="43932A05" w14:textId="695F50CB" w:rsidR="000966BF" w:rsidRPr="00A42886" w:rsidRDefault="000966BF" w:rsidP="00E51E10">
            <w:pPr>
              <w:rPr>
                <w:rFonts w:asciiTheme="majorHAnsi" w:hAnsiTheme="majorHAnsi" w:cstheme="majorHAnsi"/>
                <w:sz w:val="16"/>
              </w:rPr>
            </w:pPr>
          </w:p>
        </w:tc>
        <w:tc>
          <w:tcPr>
            <w:tcW w:w="3402" w:type="dxa"/>
          </w:tcPr>
          <w:p w14:paraId="7FBFDE33" w14:textId="77777777" w:rsidR="000966BF" w:rsidRPr="000D5198" w:rsidRDefault="000966BF" w:rsidP="00E51E10">
            <w:pPr>
              <w:rPr>
                <w:rFonts w:asciiTheme="majorHAnsi" w:hAnsiTheme="majorHAnsi" w:cstheme="majorHAnsi"/>
                <w:sz w:val="18"/>
              </w:rPr>
            </w:pPr>
          </w:p>
        </w:tc>
        <w:tc>
          <w:tcPr>
            <w:tcW w:w="4253" w:type="dxa"/>
          </w:tcPr>
          <w:p w14:paraId="7676C771" w14:textId="77777777" w:rsidR="000966BF" w:rsidRDefault="000966BF" w:rsidP="00E51E10">
            <w:pPr>
              <w:rPr>
                <w:rFonts w:asciiTheme="majorHAnsi" w:hAnsiTheme="majorHAnsi" w:cstheme="majorHAnsi"/>
                <w:sz w:val="18"/>
              </w:rPr>
            </w:pPr>
          </w:p>
          <w:p w14:paraId="5782D77A" w14:textId="77777777" w:rsidR="00640EE8" w:rsidRDefault="00640EE8" w:rsidP="00E51E10">
            <w:pPr>
              <w:rPr>
                <w:rFonts w:asciiTheme="majorHAnsi" w:hAnsiTheme="majorHAnsi" w:cstheme="majorHAnsi"/>
                <w:sz w:val="18"/>
              </w:rPr>
            </w:pPr>
          </w:p>
          <w:p w14:paraId="4767AC4C" w14:textId="77777777" w:rsidR="00640EE8" w:rsidRPr="000D5198" w:rsidRDefault="00640EE8" w:rsidP="00E51E10">
            <w:pPr>
              <w:rPr>
                <w:rFonts w:asciiTheme="majorHAnsi" w:hAnsiTheme="majorHAnsi" w:cstheme="majorHAnsi"/>
                <w:sz w:val="18"/>
              </w:rPr>
            </w:pPr>
          </w:p>
        </w:tc>
        <w:tc>
          <w:tcPr>
            <w:tcW w:w="4374" w:type="dxa"/>
            <w:gridSpan w:val="2"/>
          </w:tcPr>
          <w:p w14:paraId="7EBC494D" w14:textId="49E5F4F0" w:rsidR="000966BF" w:rsidRPr="000D5198" w:rsidRDefault="00E804A1" w:rsidP="00E51E10">
            <w:pPr>
              <w:rPr>
                <w:rFonts w:asciiTheme="majorHAnsi" w:hAnsiTheme="majorHAnsi" w:cstheme="majorHAnsi"/>
                <w:sz w:val="18"/>
              </w:rPr>
            </w:pPr>
            <w:r>
              <w:rPr>
                <w:rFonts w:asciiTheme="majorHAnsi" w:hAnsiTheme="majorHAnsi" w:cstheme="majorHAnsi"/>
                <w:color w:val="0070C0"/>
                <w:sz w:val="18"/>
              </w:rPr>
              <w:t>Give children a large empty torso where they sketch in pencil what they think the skeleton is like.  Get them to move in a variety of ways and feel how they</w:t>
            </w:r>
          </w:p>
        </w:tc>
        <w:tc>
          <w:tcPr>
            <w:tcW w:w="1438" w:type="dxa"/>
            <w:vMerge/>
          </w:tcPr>
          <w:p w14:paraId="18551C11" w14:textId="77777777" w:rsidR="000966BF" w:rsidRPr="000D5198" w:rsidRDefault="000966BF" w:rsidP="00E51E10">
            <w:pPr>
              <w:rPr>
                <w:rFonts w:asciiTheme="majorHAnsi" w:hAnsiTheme="majorHAnsi" w:cstheme="majorHAnsi"/>
                <w:sz w:val="18"/>
              </w:rPr>
            </w:pPr>
          </w:p>
        </w:tc>
      </w:tr>
      <w:tr w:rsidR="00D061DA" w14:paraId="0A4E876F" w14:textId="77777777" w:rsidTr="004C1BC6">
        <w:tc>
          <w:tcPr>
            <w:tcW w:w="2263" w:type="dxa"/>
          </w:tcPr>
          <w:p w14:paraId="07B6B546" w14:textId="77777777" w:rsidR="00D061DA" w:rsidRDefault="00D061DA" w:rsidP="00E51E10">
            <w:pPr>
              <w:rPr>
                <w:rFonts w:asciiTheme="majorHAnsi" w:hAnsiTheme="majorHAnsi" w:cstheme="majorHAnsi"/>
                <w:b/>
                <w:sz w:val="20"/>
              </w:rPr>
            </w:pPr>
            <w:r w:rsidRPr="00C923CA">
              <w:rPr>
                <w:rFonts w:asciiTheme="majorHAnsi" w:hAnsiTheme="majorHAnsi" w:cstheme="majorHAnsi"/>
                <w:b/>
                <w:sz w:val="20"/>
              </w:rPr>
              <w:t>Ideas over time</w:t>
            </w:r>
          </w:p>
          <w:p w14:paraId="637659DF" w14:textId="08AB6B05" w:rsidR="00D061DA" w:rsidRPr="000D5198" w:rsidRDefault="00D061DA" w:rsidP="00E51E10">
            <w:pPr>
              <w:rPr>
                <w:rFonts w:asciiTheme="majorHAnsi" w:hAnsiTheme="majorHAnsi" w:cstheme="majorHAnsi"/>
                <w:sz w:val="16"/>
              </w:rPr>
            </w:pPr>
          </w:p>
        </w:tc>
        <w:tc>
          <w:tcPr>
            <w:tcW w:w="12029" w:type="dxa"/>
            <w:gridSpan w:val="4"/>
          </w:tcPr>
          <w:p w14:paraId="4E62BD37" w14:textId="6DA90974" w:rsidR="00D061DA" w:rsidRPr="000D5198" w:rsidRDefault="00066D82" w:rsidP="00E51E10">
            <w:pPr>
              <w:rPr>
                <w:rFonts w:asciiTheme="majorHAnsi" w:hAnsiTheme="majorHAnsi" w:cstheme="majorHAnsi"/>
                <w:sz w:val="18"/>
              </w:rPr>
            </w:pPr>
            <w:r w:rsidRPr="00066D82">
              <w:rPr>
                <w:rFonts w:asciiTheme="majorHAnsi" w:hAnsiTheme="majorHAnsi" w:cstheme="majorHAnsi"/>
                <w:color w:val="0070C0"/>
                <w:sz w:val="18"/>
              </w:rPr>
              <w:t>Why might some bones need to be stronger than others?</w:t>
            </w:r>
          </w:p>
        </w:tc>
        <w:tc>
          <w:tcPr>
            <w:tcW w:w="1438" w:type="dxa"/>
            <w:vMerge/>
          </w:tcPr>
          <w:p w14:paraId="3D01D4D3" w14:textId="77777777" w:rsidR="00D061DA" w:rsidRPr="000D5198" w:rsidRDefault="00D061DA" w:rsidP="00E51E10">
            <w:pPr>
              <w:rPr>
                <w:rFonts w:asciiTheme="majorHAnsi" w:hAnsiTheme="majorHAnsi" w:cstheme="majorHAnsi"/>
                <w:sz w:val="18"/>
              </w:rPr>
            </w:pPr>
          </w:p>
        </w:tc>
      </w:tr>
      <w:tr w:rsidR="00D061DA" w14:paraId="4057D7AB" w14:textId="77777777" w:rsidTr="00E51E10">
        <w:tc>
          <w:tcPr>
            <w:tcW w:w="15730" w:type="dxa"/>
            <w:gridSpan w:val="6"/>
            <w:shd w:val="clear" w:color="auto" w:fill="99CCFF"/>
          </w:tcPr>
          <w:p w14:paraId="01AE6C91" w14:textId="75A76AE9" w:rsidR="00D061DA" w:rsidRDefault="00066D82" w:rsidP="00E51E10">
            <w:pPr>
              <w:rPr>
                <w:rFonts w:asciiTheme="majorHAnsi" w:hAnsiTheme="majorHAnsi" w:cstheme="majorHAnsi"/>
                <w:b/>
                <w:sz w:val="20"/>
              </w:rPr>
            </w:pPr>
            <w:r>
              <w:rPr>
                <w:rFonts w:asciiTheme="majorHAnsi" w:hAnsiTheme="majorHAnsi" w:cstheme="majorHAnsi"/>
                <w:b/>
                <w:sz w:val="20"/>
              </w:rPr>
              <w:t>In Year 4</w:t>
            </w:r>
            <w:r w:rsidR="00D061DA" w:rsidRPr="00C923CA">
              <w:rPr>
                <w:rFonts w:asciiTheme="majorHAnsi" w:hAnsiTheme="majorHAnsi" w:cstheme="majorHAnsi"/>
                <w:b/>
                <w:sz w:val="20"/>
              </w:rPr>
              <w:t>:</w:t>
            </w:r>
          </w:p>
          <w:p w14:paraId="045286DF" w14:textId="77777777" w:rsidR="00D061DA" w:rsidRDefault="00066D82" w:rsidP="00E51E10">
            <w:pPr>
              <w:pStyle w:val="ListParagraph"/>
              <w:numPr>
                <w:ilvl w:val="0"/>
                <w:numId w:val="10"/>
              </w:numPr>
              <w:rPr>
                <w:rFonts w:asciiTheme="majorHAnsi" w:hAnsiTheme="majorHAnsi" w:cstheme="majorHAnsi"/>
                <w:sz w:val="20"/>
              </w:rPr>
            </w:pPr>
            <w:r>
              <w:rPr>
                <w:rFonts w:asciiTheme="majorHAnsi" w:hAnsiTheme="majorHAnsi" w:cstheme="majorHAnsi"/>
                <w:sz w:val="20"/>
              </w:rPr>
              <w:t>Describe the simple functions of the basic parts of the digestive system in humans.</w:t>
            </w:r>
          </w:p>
          <w:p w14:paraId="203A3F9F" w14:textId="77777777" w:rsidR="00066D82" w:rsidRDefault="00066D82" w:rsidP="00E51E10">
            <w:pPr>
              <w:pStyle w:val="ListParagraph"/>
              <w:numPr>
                <w:ilvl w:val="0"/>
                <w:numId w:val="10"/>
              </w:numPr>
              <w:rPr>
                <w:rFonts w:asciiTheme="majorHAnsi" w:hAnsiTheme="majorHAnsi" w:cstheme="majorHAnsi"/>
                <w:sz w:val="20"/>
              </w:rPr>
            </w:pPr>
            <w:r>
              <w:rPr>
                <w:rFonts w:asciiTheme="majorHAnsi" w:hAnsiTheme="majorHAnsi" w:cstheme="majorHAnsi"/>
                <w:sz w:val="20"/>
              </w:rPr>
              <w:t>Identify the different types of teeth in humans and their simple functions.</w:t>
            </w:r>
          </w:p>
          <w:p w14:paraId="1B87B5D8" w14:textId="51CE91B6" w:rsidR="00066D82" w:rsidRPr="004C3ACE" w:rsidRDefault="00066D82" w:rsidP="00E51E10">
            <w:pPr>
              <w:pStyle w:val="ListParagraph"/>
              <w:numPr>
                <w:ilvl w:val="0"/>
                <w:numId w:val="10"/>
              </w:numPr>
              <w:rPr>
                <w:rFonts w:asciiTheme="majorHAnsi" w:hAnsiTheme="majorHAnsi" w:cstheme="majorHAnsi"/>
                <w:sz w:val="20"/>
              </w:rPr>
            </w:pPr>
            <w:r>
              <w:rPr>
                <w:rFonts w:asciiTheme="majorHAnsi" w:hAnsiTheme="majorHAnsi" w:cstheme="majorHAnsi"/>
                <w:sz w:val="20"/>
              </w:rPr>
              <w:t>Construct and interpret a variety of food chains, identifying producers, predators and prey.</w:t>
            </w:r>
          </w:p>
        </w:tc>
      </w:tr>
    </w:tbl>
    <w:p w14:paraId="6E9052B9" w14:textId="77777777" w:rsidR="00A01617" w:rsidRDefault="00A01617" w:rsidP="00347A86">
      <w:pPr>
        <w:tabs>
          <w:tab w:val="left" w:pos="3495"/>
        </w:tabs>
        <w:rPr>
          <w:rFonts w:ascii="Comic Sans MS" w:hAnsi="Comic Sans MS"/>
          <w:sz w:val="28"/>
          <w:szCs w:val="20"/>
        </w:rPr>
      </w:pPr>
    </w:p>
    <w:p w14:paraId="04F98E72" w14:textId="77777777" w:rsidR="00D061DA" w:rsidRDefault="00D061DA" w:rsidP="00347A86">
      <w:pPr>
        <w:tabs>
          <w:tab w:val="left" w:pos="3495"/>
        </w:tabs>
        <w:rPr>
          <w:rFonts w:ascii="Comic Sans MS" w:hAnsi="Comic Sans MS"/>
          <w:sz w:val="28"/>
          <w:szCs w:val="20"/>
        </w:rPr>
      </w:pPr>
    </w:p>
    <w:p w14:paraId="74DA5E4A" w14:textId="77777777" w:rsidR="00D061DA" w:rsidRDefault="00D061DA" w:rsidP="00347A86">
      <w:pPr>
        <w:tabs>
          <w:tab w:val="left" w:pos="3495"/>
        </w:tabs>
        <w:rPr>
          <w:rFonts w:ascii="Comic Sans MS" w:hAnsi="Comic Sans MS"/>
          <w:sz w:val="28"/>
          <w:szCs w:val="20"/>
        </w:rPr>
      </w:pPr>
    </w:p>
    <w:p w14:paraId="51914DF1" w14:textId="77777777" w:rsidR="00640EE8" w:rsidRDefault="00640EE8" w:rsidP="00347A86">
      <w:pPr>
        <w:tabs>
          <w:tab w:val="left" w:pos="3495"/>
        </w:tabs>
        <w:rPr>
          <w:rFonts w:ascii="Comic Sans MS" w:hAnsi="Comic Sans MS"/>
          <w:sz w:val="28"/>
          <w:szCs w:val="20"/>
        </w:rPr>
      </w:pPr>
    </w:p>
    <w:p w14:paraId="5186E5EC" w14:textId="77777777" w:rsidR="00640EE8" w:rsidRDefault="00640EE8" w:rsidP="00347A86">
      <w:pPr>
        <w:tabs>
          <w:tab w:val="left" w:pos="3495"/>
        </w:tabs>
        <w:rPr>
          <w:rFonts w:ascii="Comic Sans MS" w:hAnsi="Comic Sans MS"/>
          <w:sz w:val="28"/>
          <w:szCs w:val="20"/>
        </w:rPr>
      </w:pPr>
    </w:p>
    <w:p w14:paraId="3F2F7430" w14:textId="77777777" w:rsidR="00640EE8" w:rsidRDefault="00640EE8" w:rsidP="00347A86">
      <w:pPr>
        <w:tabs>
          <w:tab w:val="left" w:pos="3495"/>
        </w:tabs>
        <w:rPr>
          <w:rFonts w:ascii="Comic Sans MS" w:hAnsi="Comic Sans MS"/>
          <w:sz w:val="28"/>
          <w:szCs w:val="20"/>
        </w:rPr>
      </w:pPr>
    </w:p>
    <w:p w14:paraId="1A892D08" w14:textId="77777777" w:rsidR="00640EE8" w:rsidRDefault="00640EE8" w:rsidP="00347A86">
      <w:pPr>
        <w:tabs>
          <w:tab w:val="left" w:pos="3495"/>
        </w:tabs>
        <w:rPr>
          <w:rFonts w:ascii="Comic Sans MS" w:hAnsi="Comic Sans MS"/>
          <w:sz w:val="28"/>
          <w:szCs w:val="20"/>
        </w:rPr>
      </w:pPr>
    </w:p>
    <w:p w14:paraId="1B914C59" w14:textId="77777777" w:rsidR="00640EE8" w:rsidRDefault="00640EE8" w:rsidP="00347A86">
      <w:pPr>
        <w:tabs>
          <w:tab w:val="left" w:pos="3495"/>
        </w:tabs>
        <w:rPr>
          <w:rFonts w:ascii="Comic Sans MS" w:hAnsi="Comic Sans MS"/>
          <w:sz w:val="28"/>
          <w:szCs w:val="20"/>
        </w:rPr>
      </w:pPr>
    </w:p>
    <w:p w14:paraId="04227440" w14:textId="77777777" w:rsidR="00D061DA" w:rsidRDefault="00D061DA" w:rsidP="00347A86">
      <w:pPr>
        <w:tabs>
          <w:tab w:val="left" w:pos="3495"/>
        </w:tabs>
        <w:rPr>
          <w:rFonts w:ascii="Comic Sans MS" w:hAnsi="Comic Sans MS"/>
          <w:sz w:val="28"/>
          <w:szCs w:val="20"/>
        </w:rPr>
      </w:pPr>
    </w:p>
    <w:tbl>
      <w:tblPr>
        <w:tblStyle w:val="TableGrid"/>
        <w:tblpPr w:leftFromText="180" w:rightFromText="180" w:vertAnchor="text" w:horzAnchor="margin" w:tblpY="261"/>
        <w:tblW w:w="15730" w:type="dxa"/>
        <w:tblLook w:val="04A0" w:firstRow="1" w:lastRow="0" w:firstColumn="1" w:lastColumn="0" w:noHBand="0" w:noVBand="1"/>
      </w:tblPr>
      <w:tblGrid>
        <w:gridCol w:w="4531"/>
        <w:gridCol w:w="4253"/>
        <w:gridCol w:w="3118"/>
        <w:gridCol w:w="2268"/>
        <w:gridCol w:w="1560"/>
      </w:tblGrid>
      <w:tr w:rsidR="00D061DA" w14:paraId="369B8A38" w14:textId="77777777" w:rsidTr="00E51E10">
        <w:tc>
          <w:tcPr>
            <w:tcW w:w="15730" w:type="dxa"/>
            <w:gridSpan w:val="5"/>
            <w:shd w:val="clear" w:color="auto" w:fill="99CCFF"/>
          </w:tcPr>
          <w:p w14:paraId="7DDA3120" w14:textId="78EF0E9D" w:rsidR="00D061DA" w:rsidRPr="00CD6224" w:rsidRDefault="002D59D1" w:rsidP="00E51E10">
            <w:pPr>
              <w:jc w:val="center"/>
              <w:rPr>
                <w:rFonts w:asciiTheme="majorHAnsi" w:hAnsiTheme="majorHAnsi" w:cstheme="majorHAnsi"/>
                <w:b/>
              </w:rPr>
            </w:pPr>
            <w:r>
              <w:rPr>
                <w:rFonts w:asciiTheme="majorHAnsi" w:hAnsiTheme="majorHAnsi" w:cstheme="majorHAnsi"/>
                <w:b/>
              </w:rPr>
              <w:lastRenderedPageBreak/>
              <w:t>Light and Sound</w:t>
            </w:r>
          </w:p>
        </w:tc>
      </w:tr>
      <w:tr w:rsidR="00D061DA" w14:paraId="3DD72A84" w14:textId="77777777" w:rsidTr="00E51E10">
        <w:tc>
          <w:tcPr>
            <w:tcW w:w="11902" w:type="dxa"/>
            <w:gridSpan w:val="3"/>
          </w:tcPr>
          <w:p w14:paraId="081247E9" w14:textId="4FCFAFA1" w:rsidR="00D061DA" w:rsidRDefault="00D061DA" w:rsidP="00E51E10">
            <w:pPr>
              <w:rPr>
                <w:rFonts w:asciiTheme="majorHAnsi" w:hAnsiTheme="majorHAnsi" w:cstheme="majorHAnsi"/>
                <w:b/>
                <w:sz w:val="20"/>
              </w:rPr>
            </w:pPr>
            <w:r w:rsidRPr="00693722">
              <w:rPr>
                <w:rFonts w:asciiTheme="majorHAnsi" w:hAnsiTheme="majorHAnsi" w:cstheme="majorHAnsi"/>
                <w:b/>
                <w:sz w:val="20"/>
              </w:rPr>
              <w:t>National curriculum objectives:</w:t>
            </w:r>
          </w:p>
          <w:p w14:paraId="44CC23F8" w14:textId="11E03E71" w:rsidR="00D061DA" w:rsidRPr="0065163F" w:rsidRDefault="0065163F" w:rsidP="0065163F">
            <w:pPr>
              <w:pStyle w:val="NoSpacing"/>
              <w:numPr>
                <w:ilvl w:val="0"/>
                <w:numId w:val="33"/>
              </w:numPr>
            </w:pPr>
            <w:r w:rsidRPr="0065163F">
              <w:rPr>
                <w:sz w:val="18"/>
              </w:rPr>
              <w:t>Recognise that they need light in order to see things an</w:t>
            </w:r>
            <w:r w:rsidR="00E51E10">
              <w:rPr>
                <w:sz w:val="18"/>
              </w:rPr>
              <w:t>d</w:t>
            </w:r>
            <w:r w:rsidRPr="0065163F">
              <w:rPr>
                <w:sz w:val="18"/>
              </w:rPr>
              <w:t xml:space="preserve"> that dark is the absence of light.</w:t>
            </w:r>
          </w:p>
          <w:p w14:paraId="7D1B08FF" w14:textId="77777777" w:rsidR="0065163F" w:rsidRPr="0065163F" w:rsidRDefault="0065163F" w:rsidP="0065163F">
            <w:pPr>
              <w:pStyle w:val="NoSpacing"/>
              <w:numPr>
                <w:ilvl w:val="0"/>
                <w:numId w:val="33"/>
              </w:numPr>
            </w:pPr>
            <w:r>
              <w:rPr>
                <w:sz w:val="18"/>
              </w:rPr>
              <w:t>Notice that light is reflected from surfaces.</w:t>
            </w:r>
          </w:p>
          <w:p w14:paraId="11EF8FA6" w14:textId="77777777" w:rsidR="0065163F" w:rsidRPr="0065163F" w:rsidRDefault="0065163F" w:rsidP="0065163F">
            <w:pPr>
              <w:pStyle w:val="NoSpacing"/>
              <w:numPr>
                <w:ilvl w:val="0"/>
                <w:numId w:val="33"/>
              </w:numPr>
            </w:pPr>
            <w:r>
              <w:rPr>
                <w:sz w:val="18"/>
              </w:rPr>
              <w:t>Recognise that light from the sun can be dangerous and that there are ways to protect their eyes.</w:t>
            </w:r>
          </w:p>
          <w:p w14:paraId="78FE5354" w14:textId="77777777" w:rsidR="0065163F" w:rsidRPr="0065163F" w:rsidRDefault="0065163F" w:rsidP="0065163F">
            <w:pPr>
              <w:pStyle w:val="NoSpacing"/>
              <w:numPr>
                <w:ilvl w:val="0"/>
                <w:numId w:val="33"/>
              </w:numPr>
            </w:pPr>
            <w:r>
              <w:rPr>
                <w:sz w:val="18"/>
              </w:rPr>
              <w:t>Recognise that shadows are formed when the light from a light source is blocked by a solid object.</w:t>
            </w:r>
          </w:p>
          <w:p w14:paraId="62C821EE" w14:textId="77777777" w:rsidR="0065163F" w:rsidRPr="00E51E10" w:rsidRDefault="0065163F" w:rsidP="0065163F">
            <w:pPr>
              <w:pStyle w:val="NoSpacing"/>
              <w:numPr>
                <w:ilvl w:val="0"/>
                <w:numId w:val="33"/>
              </w:numPr>
            </w:pPr>
            <w:r>
              <w:rPr>
                <w:sz w:val="18"/>
              </w:rPr>
              <w:t>Find patterns in the way that the sizes of shadows change.</w:t>
            </w:r>
          </w:p>
          <w:p w14:paraId="17A70C5F" w14:textId="77777777" w:rsidR="00E51E10" w:rsidRPr="00E51E10" w:rsidRDefault="00E51E10" w:rsidP="00E51E10">
            <w:pPr>
              <w:pStyle w:val="NoSpacing"/>
              <w:ind w:left="720"/>
            </w:pPr>
          </w:p>
          <w:p w14:paraId="405D66A6" w14:textId="10152E8A" w:rsidR="00E51E10" w:rsidRPr="00E51E10" w:rsidRDefault="00E51E10" w:rsidP="00E51E10">
            <w:pPr>
              <w:rPr>
                <w:sz w:val="16"/>
              </w:rPr>
            </w:pPr>
            <w:r w:rsidRPr="00E51E10">
              <w:rPr>
                <w:rStyle w:val="Strong"/>
                <w:rFonts w:ascii="inherit" w:hAnsi="inherit"/>
                <w:i/>
                <w:iCs/>
                <w:color w:val="666666"/>
                <w:sz w:val="15"/>
                <w:szCs w:val="23"/>
                <w:bdr w:val="none" w:sz="0" w:space="0" w:color="auto" w:frame="1"/>
              </w:rPr>
              <w:t>Pupils should</w:t>
            </w:r>
            <w:r w:rsidRPr="00E51E10">
              <w:rPr>
                <w:sz w:val="16"/>
              </w:rPr>
              <w:t> explore what happens when </w:t>
            </w:r>
            <w:hyperlink r:id="rId21" w:history="1">
              <w:r w:rsidRPr="00E51E10">
                <w:rPr>
                  <w:rStyle w:val="Hyperlink"/>
                  <w:rFonts w:ascii="Open Sans" w:hAnsi="Open Sans"/>
                  <w:color w:val="DD3333"/>
                  <w:sz w:val="15"/>
                  <w:szCs w:val="23"/>
                  <w:bdr w:val="none" w:sz="0" w:space="0" w:color="auto" w:frame="1"/>
                </w:rPr>
                <w:t>light</w:t>
              </w:r>
            </w:hyperlink>
            <w:r w:rsidRPr="00E51E10">
              <w:rPr>
                <w:sz w:val="16"/>
              </w:rPr>
              <w:t> reflects off a mirror or other reflective surfaces, including playing mirror games to help them to answer questions about how </w:t>
            </w:r>
            <w:hyperlink r:id="rId22" w:history="1">
              <w:r w:rsidRPr="00E51E10">
                <w:rPr>
                  <w:rStyle w:val="Hyperlink"/>
                  <w:rFonts w:ascii="Open Sans" w:hAnsi="Open Sans"/>
                  <w:color w:val="DD3333"/>
                  <w:sz w:val="15"/>
                  <w:szCs w:val="23"/>
                  <w:bdr w:val="none" w:sz="0" w:space="0" w:color="auto" w:frame="1"/>
                </w:rPr>
                <w:t>light</w:t>
              </w:r>
            </w:hyperlink>
            <w:r w:rsidRPr="00E51E10">
              <w:rPr>
                <w:sz w:val="16"/>
              </w:rPr>
              <w:t> behaves. They should think about why it is important to protect their eyes from bright lights. They should look for, and measure, </w:t>
            </w:r>
            <w:hyperlink r:id="rId23" w:history="1">
              <w:r w:rsidRPr="00E51E10">
                <w:rPr>
                  <w:rStyle w:val="Hyperlink"/>
                  <w:rFonts w:ascii="Open Sans" w:hAnsi="Open Sans"/>
                  <w:color w:val="DD3333"/>
                  <w:sz w:val="15"/>
                  <w:szCs w:val="23"/>
                  <w:bdr w:val="none" w:sz="0" w:space="0" w:color="auto" w:frame="1"/>
                </w:rPr>
                <w:t>shadows</w:t>
              </w:r>
            </w:hyperlink>
            <w:r w:rsidRPr="00E51E10">
              <w:rPr>
                <w:sz w:val="16"/>
              </w:rPr>
              <w:t>, and find out how they are formed and what might cause the </w:t>
            </w:r>
            <w:hyperlink r:id="rId24" w:history="1">
              <w:r w:rsidRPr="00E51E10">
                <w:rPr>
                  <w:rStyle w:val="Hyperlink"/>
                  <w:rFonts w:ascii="Open Sans" w:hAnsi="Open Sans"/>
                  <w:color w:val="DD3333"/>
                  <w:sz w:val="15"/>
                  <w:szCs w:val="23"/>
                  <w:bdr w:val="none" w:sz="0" w:space="0" w:color="auto" w:frame="1"/>
                </w:rPr>
                <w:t>shadows</w:t>
              </w:r>
            </w:hyperlink>
            <w:r w:rsidRPr="00E51E10">
              <w:rPr>
                <w:sz w:val="16"/>
              </w:rPr>
              <w:t> to change.</w:t>
            </w:r>
            <w:r w:rsidRPr="00E51E10">
              <w:rPr>
                <w:sz w:val="16"/>
              </w:rPr>
              <w:br/>
              <w:t>Note: pupils should be warned that it is not safe to look directly at </w:t>
            </w:r>
            <w:hyperlink r:id="rId25" w:history="1">
              <w:r w:rsidRPr="00E51E10">
                <w:rPr>
                  <w:rStyle w:val="Hyperlink"/>
                  <w:rFonts w:ascii="Open Sans" w:hAnsi="Open Sans"/>
                  <w:color w:val="DD3333"/>
                  <w:sz w:val="15"/>
                  <w:szCs w:val="23"/>
                  <w:bdr w:val="none" w:sz="0" w:space="0" w:color="auto" w:frame="1"/>
                </w:rPr>
                <w:t>the sun</w:t>
              </w:r>
            </w:hyperlink>
            <w:r w:rsidRPr="00E51E10">
              <w:rPr>
                <w:sz w:val="16"/>
              </w:rPr>
              <w:t>, even when wearing dark glasses.</w:t>
            </w:r>
            <w:r w:rsidRPr="00E51E10">
              <w:rPr>
                <w:sz w:val="16"/>
              </w:rPr>
              <w:br/>
            </w:r>
            <w:r w:rsidRPr="00E51E10">
              <w:rPr>
                <w:rStyle w:val="Strong"/>
                <w:rFonts w:ascii="inherit" w:hAnsi="inherit"/>
                <w:i/>
                <w:iCs/>
                <w:color w:val="666666"/>
                <w:sz w:val="15"/>
                <w:szCs w:val="23"/>
                <w:bdr w:val="none" w:sz="0" w:space="0" w:color="auto" w:frame="1"/>
              </w:rPr>
              <w:t>Pupils might work scientifically by:</w:t>
            </w:r>
            <w:r w:rsidRPr="00E51E10">
              <w:rPr>
                <w:sz w:val="16"/>
              </w:rPr>
              <w:t> looking for patterns in what happens to </w:t>
            </w:r>
            <w:hyperlink r:id="rId26" w:history="1">
              <w:r w:rsidRPr="00E51E10">
                <w:rPr>
                  <w:rStyle w:val="Hyperlink"/>
                  <w:rFonts w:ascii="Open Sans" w:hAnsi="Open Sans"/>
                  <w:color w:val="DD3333"/>
                  <w:sz w:val="15"/>
                  <w:szCs w:val="23"/>
                  <w:bdr w:val="none" w:sz="0" w:space="0" w:color="auto" w:frame="1"/>
                </w:rPr>
                <w:t>shadows</w:t>
              </w:r>
            </w:hyperlink>
            <w:r w:rsidRPr="00E51E10">
              <w:rPr>
                <w:sz w:val="16"/>
              </w:rPr>
              <w:t> when the </w:t>
            </w:r>
            <w:hyperlink r:id="rId27" w:history="1">
              <w:r w:rsidRPr="00E51E10">
                <w:rPr>
                  <w:rStyle w:val="Hyperlink"/>
                  <w:rFonts w:ascii="Open Sans" w:hAnsi="Open Sans"/>
                  <w:color w:val="DD3333"/>
                  <w:sz w:val="15"/>
                  <w:szCs w:val="23"/>
                  <w:bdr w:val="none" w:sz="0" w:space="0" w:color="auto" w:frame="1"/>
                </w:rPr>
                <w:t>light</w:t>
              </w:r>
            </w:hyperlink>
            <w:r w:rsidRPr="00E51E10">
              <w:rPr>
                <w:sz w:val="16"/>
              </w:rPr>
              <w:t> source moves or the distance between the </w:t>
            </w:r>
            <w:hyperlink r:id="rId28" w:history="1">
              <w:r w:rsidRPr="00E51E10">
                <w:rPr>
                  <w:rStyle w:val="Hyperlink"/>
                  <w:rFonts w:ascii="Open Sans" w:hAnsi="Open Sans"/>
                  <w:color w:val="DD3333"/>
                  <w:sz w:val="15"/>
                  <w:szCs w:val="23"/>
                  <w:bdr w:val="none" w:sz="0" w:space="0" w:color="auto" w:frame="1"/>
                </w:rPr>
                <w:t>light</w:t>
              </w:r>
            </w:hyperlink>
            <w:r w:rsidRPr="00E51E10">
              <w:rPr>
                <w:sz w:val="16"/>
              </w:rPr>
              <w:t> source and the object changes.</w:t>
            </w:r>
          </w:p>
        </w:tc>
        <w:tc>
          <w:tcPr>
            <w:tcW w:w="3828" w:type="dxa"/>
            <w:gridSpan w:val="2"/>
          </w:tcPr>
          <w:p w14:paraId="5A37C033" w14:textId="77777777" w:rsidR="00D061DA" w:rsidRPr="000D7492" w:rsidRDefault="00D061DA" w:rsidP="00E51E10">
            <w:pPr>
              <w:rPr>
                <w:rFonts w:asciiTheme="majorHAnsi" w:hAnsiTheme="majorHAnsi" w:cstheme="majorHAnsi"/>
                <w:b/>
                <w:sz w:val="18"/>
              </w:rPr>
            </w:pPr>
            <w:r w:rsidRPr="00693722">
              <w:rPr>
                <w:rFonts w:asciiTheme="majorHAnsi" w:hAnsiTheme="majorHAnsi" w:cstheme="majorHAnsi"/>
                <w:b/>
                <w:sz w:val="20"/>
              </w:rPr>
              <w:t>Key ideas:</w:t>
            </w:r>
          </w:p>
          <w:p w14:paraId="33EC526A" w14:textId="77777777" w:rsidR="00D061DA" w:rsidRDefault="00E51E10" w:rsidP="00E51E10">
            <w:pPr>
              <w:pStyle w:val="NoSpacing"/>
              <w:numPr>
                <w:ilvl w:val="0"/>
                <w:numId w:val="35"/>
              </w:numPr>
              <w:rPr>
                <w:rFonts w:asciiTheme="majorHAnsi" w:hAnsiTheme="majorHAnsi" w:cstheme="majorHAnsi"/>
                <w:sz w:val="20"/>
              </w:rPr>
            </w:pPr>
            <w:r>
              <w:rPr>
                <w:rFonts w:asciiTheme="majorHAnsi" w:hAnsiTheme="majorHAnsi" w:cstheme="majorHAnsi"/>
                <w:sz w:val="20"/>
              </w:rPr>
              <w:t>There must be light for us to see.  Without light it is dark.</w:t>
            </w:r>
          </w:p>
          <w:p w14:paraId="6CB056CC" w14:textId="77777777" w:rsidR="00E51E10" w:rsidRDefault="00A75841" w:rsidP="00E51E10">
            <w:pPr>
              <w:pStyle w:val="NoSpacing"/>
              <w:numPr>
                <w:ilvl w:val="0"/>
                <w:numId w:val="35"/>
              </w:numPr>
              <w:rPr>
                <w:rFonts w:asciiTheme="majorHAnsi" w:hAnsiTheme="majorHAnsi" w:cstheme="majorHAnsi"/>
                <w:sz w:val="20"/>
              </w:rPr>
            </w:pPr>
            <w:r>
              <w:rPr>
                <w:rFonts w:asciiTheme="majorHAnsi" w:hAnsiTheme="majorHAnsi" w:cstheme="majorHAnsi"/>
                <w:sz w:val="20"/>
              </w:rPr>
              <w:t>We need light to see things even shiny things.</w:t>
            </w:r>
          </w:p>
          <w:p w14:paraId="253150ED" w14:textId="77777777" w:rsidR="00A75841" w:rsidRDefault="00A75841" w:rsidP="00E51E10">
            <w:pPr>
              <w:pStyle w:val="NoSpacing"/>
              <w:numPr>
                <w:ilvl w:val="0"/>
                <w:numId w:val="35"/>
              </w:numPr>
              <w:rPr>
                <w:rFonts w:asciiTheme="majorHAnsi" w:hAnsiTheme="majorHAnsi" w:cstheme="majorHAnsi"/>
                <w:sz w:val="20"/>
              </w:rPr>
            </w:pPr>
            <w:r>
              <w:rPr>
                <w:rFonts w:asciiTheme="majorHAnsi" w:hAnsiTheme="majorHAnsi" w:cstheme="majorHAnsi"/>
                <w:sz w:val="20"/>
              </w:rPr>
              <w:t>Transparent materials let light through them and opaque materials don’t let light through.</w:t>
            </w:r>
          </w:p>
          <w:p w14:paraId="74BEE364" w14:textId="77777777" w:rsidR="00A75841" w:rsidRDefault="00A75841" w:rsidP="00E51E10">
            <w:pPr>
              <w:pStyle w:val="NoSpacing"/>
              <w:numPr>
                <w:ilvl w:val="0"/>
                <w:numId w:val="35"/>
              </w:numPr>
              <w:rPr>
                <w:rFonts w:asciiTheme="majorHAnsi" w:hAnsiTheme="majorHAnsi" w:cstheme="majorHAnsi"/>
                <w:sz w:val="20"/>
              </w:rPr>
            </w:pPr>
            <w:r>
              <w:rPr>
                <w:rFonts w:asciiTheme="majorHAnsi" w:hAnsiTheme="majorHAnsi" w:cstheme="majorHAnsi"/>
                <w:sz w:val="20"/>
              </w:rPr>
              <w:t>Beams of light bounce off some materials (reflection)</w:t>
            </w:r>
          </w:p>
          <w:p w14:paraId="38368ABB" w14:textId="77777777" w:rsidR="00A75841" w:rsidRDefault="00A75841" w:rsidP="00E51E10">
            <w:pPr>
              <w:pStyle w:val="NoSpacing"/>
              <w:numPr>
                <w:ilvl w:val="0"/>
                <w:numId w:val="35"/>
              </w:numPr>
              <w:rPr>
                <w:rFonts w:asciiTheme="majorHAnsi" w:hAnsiTheme="majorHAnsi" w:cstheme="majorHAnsi"/>
                <w:sz w:val="20"/>
              </w:rPr>
            </w:pPr>
            <w:r>
              <w:rPr>
                <w:rFonts w:asciiTheme="majorHAnsi" w:hAnsiTheme="majorHAnsi" w:cstheme="majorHAnsi"/>
                <w:sz w:val="20"/>
              </w:rPr>
              <w:t>Shiny materials reflect light beams better than non-shiny materials</w:t>
            </w:r>
          </w:p>
          <w:p w14:paraId="27D552D3" w14:textId="632BA4A1" w:rsidR="00A75841" w:rsidRPr="00A92CC3" w:rsidRDefault="00A75841" w:rsidP="00E51E10">
            <w:pPr>
              <w:pStyle w:val="NoSpacing"/>
              <w:numPr>
                <w:ilvl w:val="0"/>
                <w:numId w:val="35"/>
              </w:numPr>
              <w:rPr>
                <w:rFonts w:asciiTheme="majorHAnsi" w:hAnsiTheme="majorHAnsi" w:cstheme="majorHAnsi"/>
                <w:sz w:val="20"/>
              </w:rPr>
            </w:pPr>
            <w:r>
              <w:rPr>
                <w:rFonts w:asciiTheme="majorHAnsi" w:hAnsiTheme="majorHAnsi" w:cstheme="majorHAnsi"/>
                <w:sz w:val="20"/>
              </w:rPr>
              <w:t>Light comes from a source.</w:t>
            </w:r>
          </w:p>
        </w:tc>
      </w:tr>
      <w:tr w:rsidR="00D061DA" w14:paraId="4E852A7B" w14:textId="77777777" w:rsidTr="00E51E10">
        <w:tc>
          <w:tcPr>
            <w:tcW w:w="4531" w:type="dxa"/>
            <w:shd w:val="clear" w:color="auto" w:fill="99CCFF"/>
          </w:tcPr>
          <w:p w14:paraId="0286D6D5" w14:textId="1F74E96C" w:rsidR="00D061DA" w:rsidRPr="00693722" w:rsidRDefault="00D061DA" w:rsidP="00E51E10">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9639" w:type="dxa"/>
            <w:gridSpan w:val="3"/>
            <w:shd w:val="clear" w:color="auto" w:fill="99CCFF"/>
          </w:tcPr>
          <w:p w14:paraId="09EC6ACC" w14:textId="77777777" w:rsidR="00D061DA" w:rsidRPr="00693722" w:rsidRDefault="00D061DA" w:rsidP="00E51E10">
            <w:pPr>
              <w:jc w:val="center"/>
              <w:rPr>
                <w:rFonts w:asciiTheme="majorHAnsi" w:hAnsiTheme="majorHAnsi" w:cstheme="majorHAnsi"/>
                <w:b/>
                <w:sz w:val="20"/>
              </w:rPr>
            </w:pPr>
          </w:p>
        </w:tc>
        <w:tc>
          <w:tcPr>
            <w:tcW w:w="1560" w:type="dxa"/>
            <w:shd w:val="clear" w:color="auto" w:fill="99CCFF"/>
          </w:tcPr>
          <w:p w14:paraId="4DC9B72D" w14:textId="77777777" w:rsidR="00D061DA" w:rsidRPr="00693722" w:rsidRDefault="00D061DA" w:rsidP="00E51E10">
            <w:pPr>
              <w:jc w:val="center"/>
              <w:rPr>
                <w:rFonts w:asciiTheme="majorHAnsi" w:hAnsiTheme="majorHAnsi" w:cstheme="majorHAnsi"/>
                <w:b/>
                <w:sz w:val="20"/>
              </w:rPr>
            </w:pPr>
            <w:r w:rsidRPr="00693722">
              <w:rPr>
                <w:rFonts w:asciiTheme="majorHAnsi" w:hAnsiTheme="majorHAnsi" w:cstheme="majorHAnsi"/>
                <w:b/>
                <w:sz w:val="20"/>
              </w:rPr>
              <w:t>Vocabulary</w:t>
            </w:r>
          </w:p>
        </w:tc>
      </w:tr>
      <w:tr w:rsidR="00906893" w14:paraId="6A0B26AD" w14:textId="77777777" w:rsidTr="00906893">
        <w:trPr>
          <w:trHeight w:val="2780"/>
        </w:trPr>
        <w:tc>
          <w:tcPr>
            <w:tcW w:w="4531" w:type="dxa"/>
          </w:tcPr>
          <w:p w14:paraId="65BB85E0" w14:textId="064F795B" w:rsidR="00906893" w:rsidRDefault="00906893" w:rsidP="00E51E10">
            <w:pPr>
              <w:rPr>
                <w:rFonts w:asciiTheme="majorHAnsi" w:hAnsiTheme="majorHAnsi" w:cstheme="majorHAnsi"/>
                <w:b/>
                <w:sz w:val="20"/>
              </w:rPr>
            </w:pPr>
            <w:r>
              <w:rPr>
                <w:rFonts w:asciiTheme="majorHAnsi" w:hAnsiTheme="majorHAnsi" w:cstheme="majorHAnsi"/>
                <w:b/>
                <w:sz w:val="20"/>
              </w:rPr>
              <w:t>In Year 1:</w:t>
            </w:r>
          </w:p>
          <w:p w14:paraId="3A8E828B" w14:textId="38D0870D" w:rsidR="00906893" w:rsidRPr="000375ED" w:rsidRDefault="00906893" w:rsidP="00A75841">
            <w:pPr>
              <w:rPr>
                <w:rFonts w:asciiTheme="majorHAnsi" w:hAnsiTheme="majorHAnsi" w:cstheme="majorHAnsi"/>
                <w:sz w:val="20"/>
              </w:rPr>
            </w:pPr>
            <w:r>
              <w:rPr>
                <w:rFonts w:asciiTheme="majorHAnsi" w:hAnsiTheme="majorHAnsi" w:cstheme="majorHAnsi"/>
                <w:b/>
                <w:sz w:val="20"/>
              </w:rPr>
              <w:t>-</w:t>
            </w:r>
            <w:r w:rsidRPr="000375ED">
              <w:rPr>
                <w:rFonts w:asciiTheme="majorHAnsi" w:hAnsiTheme="majorHAnsi" w:cstheme="majorHAnsi"/>
                <w:sz w:val="20"/>
              </w:rPr>
              <w:t>Name the seasons and know about the type of weather in each season.</w:t>
            </w:r>
          </w:p>
          <w:p w14:paraId="32D9C79A" w14:textId="67CB3C87" w:rsidR="00906893" w:rsidRPr="000375ED" w:rsidRDefault="00906893" w:rsidP="00A75841">
            <w:pPr>
              <w:rPr>
                <w:rFonts w:asciiTheme="majorHAnsi" w:hAnsiTheme="majorHAnsi" w:cstheme="majorHAnsi"/>
                <w:sz w:val="20"/>
              </w:rPr>
            </w:pPr>
            <w:r w:rsidRPr="000375ED">
              <w:rPr>
                <w:rFonts w:asciiTheme="majorHAnsi" w:hAnsiTheme="majorHAnsi" w:cstheme="majorHAnsi"/>
                <w:sz w:val="20"/>
              </w:rPr>
              <w:t>-May have some knowledge of were light comes from.</w:t>
            </w:r>
          </w:p>
          <w:p w14:paraId="7ADE0239" w14:textId="531F5251" w:rsidR="00906893" w:rsidRPr="000375ED" w:rsidRDefault="00906893" w:rsidP="00A75841">
            <w:pPr>
              <w:rPr>
                <w:rFonts w:asciiTheme="majorHAnsi" w:hAnsiTheme="majorHAnsi" w:cstheme="majorHAnsi"/>
                <w:sz w:val="20"/>
              </w:rPr>
            </w:pPr>
            <w:r w:rsidRPr="000375ED">
              <w:rPr>
                <w:rFonts w:asciiTheme="majorHAnsi" w:hAnsiTheme="majorHAnsi" w:cstheme="majorHAnsi"/>
                <w:sz w:val="20"/>
              </w:rPr>
              <w:t>-Will most likely have seen their shadows and may know they appear when it is sunny.</w:t>
            </w:r>
          </w:p>
          <w:p w14:paraId="73A5D589" w14:textId="77777777" w:rsidR="00906893" w:rsidRPr="000375ED" w:rsidRDefault="00906893" w:rsidP="00A75841">
            <w:pPr>
              <w:rPr>
                <w:rFonts w:asciiTheme="majorHAnsi" w:hAnsiTheme="majorHAnsi" w:cstheme="majorHAnsi"/>
                <w:sz w:val="20"/>
              </w:rPr>
            </w:pPr>
            <w:r w:rsidRPr="000375ED">
              <w:rPr>
                <w:rFonts w:asciiTheme="majorHAnsi" w:hAnsiTheme="majorHAnsi" w:cstheme="majorHAnsi"/>
                <w:sz w:val="20"/>
              </w:rPr>
              <w:t>-Some understanding of a reflection.</w:t>
            </w:r>
          </w:p>
          <w:p w14:paraId="163B91A7" w14:textId="31EF48B0" w:rsidR="00906893" w:rsidRPr="000375ED" w:rsidRDefault="00906893" w:rsidP="00A75841">
            <w:pPr>
              <w:rPr>
                <w:rFonts w:asciiTheme="majorHAnsi" w:hAnsiTheme="majorHAnsi" w:cstheme="majorHAnsi"/>
                <w:sz w:val="20"/>
              </w:rPr>
            </w:pPr>
            <w:r w:rsidRPr="000375ED">
              <w:rPr>
                <w:rFonts w:asciiTheme="majorHAnsi" w:hAnsiTheme="majorHAnsi" w:cstheme="majorHAnsi"/>
                <w:sz w:val="20"/>
              </w:rPr>
              <w:t>-May understand they need light to be able to see things.</w:t>
            </w:r>
          </w:p>
          <w:p w14:paraId="660BD05E" w14:textId="77777777" w:rsidR="00906893" w:rsidRPr="00B009A9" w:rsidRDefault="00906893" w:rsidP="00E51E10">
            <w:pPr>
              <w:rPr>
                <w:rFonts w:asciiTheme="majorHAnsi" w:hAnsiTheme="majorHAnsi" w:cstheme="majorHAnsi"/>
                <w:b/>
                <w:sz w:val="20"/>
              </w:rPr>
            </w:pPr>
          </w:p>
        </w:tc>
        <w:tc>
          <w:tcPr>
            <w:tcW w:w="4253" w:type="dxa"/>
          </w:tcPr>
          <w:p w14:paraId="670A4503" w14:textId="77777777" w:rsidR="00906893" w:rsidRDefault="00906893" w:rsidP="00E51E10">
            <w:pPr>
              <w:jc w:val="center"/>
              <w:rPr>
                <w:rFonts w:asciiTheme="majorHAnsi" w:hAnsiTheme="majorHAnsi" w:cstheme="majorHAnsi"/>
                <w:b/>
                <w:sz w:val="20"/>
              </w:rPr>
            </w:pPr>
            <w:r>
              <w:rPr>
                <w:rFonts w:asciiTheme="majorHAnsi" w:hAnsiTheme="majorHAnsi" w:cstheme="majorHAnsi"/>
                <w:b/>
                <w:sz w:val="20"/>
              </w:rPr>
              <w:t>Light and Sight</w:t>
            </w:r>
          </w:p>
          <w:p w14:paraId="6E4598DC" w14:textId="10067F5A" w:rsidR="00906893" w:rsidRPr="000375ED" w:rsidRDefault="00906893" w:rsidP="000375ED">
            <w:pPr>
              <w:rPr>
                <w:rFonts w:asciiTheme="majorHAnsi" w:hAnsiTheme="majorHAnsi" w:cstheme="majorHAnsi"/>
                <w:sz w:val="20"/>
              </w:rPr>
            </w:pPr>
            <w:r w:rsidRPr="000375ED">
              <w:rPr>
                <w:rFonts w:asciiTheme="majorHAnsi" w:hAnsiTheme="majorHAnsi" w:cstheme="majorHAnsi"/>
                <w:sz w:val="18"/>
              </w:rPr>
              <w:t>We can only see things when there is light and the light had to come from somewhere.</w:t>
            </w:r>
          </w:p>
        </w:tc>
        <w:tc>
          <w:tcPr>
            <w:tcW w:w="5386" w:type="dxa"/>
            <w:gridSpan w:val="2"/>
          </w:tcPr>
          <w:p w14:paraId="64504B74" w14:textId="77777777" w:rsidR="00906893" w:rsidRDefault="00906893" w:rsidP="00E51E10">
            <w:pPr>
              <w:jc w:val="center"/>
              <w:rPr>
                <w:rFonts w:asciiTheme="majorHAnsi" w:hAnsiTheme="majorHAnsi" w:cstheme="majorHAnsi"/>
                <w:b/>
                <w:sz w:val="20"/>
              </w:rPr>
            </w:pPr>
            <w:r>
              <w:rPr>
                <w:rFonts w:asciiTheme="majorHAnsi" w:hAnsiTheme="majorHAnsi" w:cstheme="majorHAnsi"/>
                <w:b/>
                <w:sz w:val="20"/>
              </w:rPr>
              <w:t>What light does when it hits materials</w:t>
            </w:r>
          </w:p>
          <w:p w14:paraId="776B7DF9" w14:textId="77777777" w:rsidR="00906893" w:rsidRDefault="00906893" w:rsidP="000375ED">
            <w:pPr>
              <w:rPr>
                <w:rFonts w:asciiTheme="majorHAnsi" w:hAnsiTheme="majorHAnsi" w:cstheme="majorHAnsi"/>
                <w:sz w:val="18"/>
              </w:rPr>
            </w:pPr>
            <w:r>
              <w:rPr>
                <w:rFonts w:asciiTheme="majorHAnsi" w:hAnsiTheme="majorHAnsi" w:cstheme="majorHAnsi"/>
                <w:sz w:val="18"/>
              </w:rPr>
              <w:t>When light hits and object it can do a number of things:</w:t>
            </w:r>
          </w:p>
          <w:p w14:paraId="71A7DFB8" w14:textId="77777777" w:rsidR="00906893" w:rsidRDefault="00906893" w:rsidP="000375ED">
            <w:pPr>
              <w:pStyle w:val="ListParagraph"/>
              <w:numPr>
                <w:ilvl w:val="0"/>
                <w:numId w:val="10"/>
              </w:numPr>
              <w:rPr>
                <w:rFonts w:asciiTheme="majorHAnsi" w:hAnsiTheme="majorHAnsi" w:cstheme="majorHAnsi"/>
                <w:sz w:val="18"/>
              </w:rPr>
            </w:pPr>
            <w:r>
              <w:rPr>
                <w:rFonts w:asciiTheme="majorHAnsi" w:hAnsiTheme="majorHAnsi" w:cstheme="majorHAnsi"/>
                <w:sz w:val="18"/>
              </w:rPr>
              <w:t>If the object is transparent it will go through it and we will be able to see through it.</w:t>
            </w:r>
          </w:p>
          <w:p w14:paraId="279F9233" w14:textId="77777777" w:rsidR="00906893" w:rsidRDefault="00906893" w:rsidP="000375ED">
            <w:pPr>
              <w:pStyle w:val="ListParagraph"/>
              <w:numPr>
                <w:ilvl w:val="0"/>
                <w:numId w:val="10"/>
              </w:numPr>
              <w:rPr>
                <w:rFonts w:asciiTheme="majorHAnsi" w:hAnsiTheme="majorHAnsi" w:cstheme="majorHAnsi"/>
                <w:sz w:val="18"/>
              </w:rPr>
            </w:pPr>
            <w:r>
              <w:rPr>
                <w:rFonts w:asciiTheme="majorHAnsi" w:hAnsiTheme="majorHAnsi" w:cstheme="majorHAnsi"/>
                <w:sz w:val="18"/>
              </w:rPr>
              <w:t>If the object is opaque it will block the light and no light will get through.</w:t>
            </w:r>
          </w:p>
          <w:p w14:paraId="3CAA756E" w14:textId="77777777" w:rsidR="00906893" w:rsidRDefault="00906893" w:rsidP="000375ED">
            <w:pPr>
              <w:pStyle w:val="ListParagraph"/>
              <w:numPr>
                <w:ilvl w:val="0"/>
                <w:numId w:val="10"/>
              </w:numPr>
              <w:rPr>
                <w:rFonts w:asciiTheme="majorHAnsi" w:hAnsiTheme="majorHAnsi" w:cstheme="majorHAnsi"/>
                <w:sz w:val="18"/>
              </w:rPr>
            </w:pPr>
            <w:r>
              <w:rPr>
                <w:rFonts w:asciiTheme="majorHAnsi" w:hAnsiTheme="majorHAnsi" w:cstheme="majorHAnsi"/>
                <w:sz w:val="18"/>
              </w:rPr>
              <w:t>If the object is perfectly reflective light will bounce back off it and we will see reflections of objects.</w:t>
            </w:r>
          </w:p>
          <w:p w14:paraId="7F0633A4" w14:textId="7267CEC8" w:rsidR="00906893" w:rsidRPr="000375ED" w:rsidRDefault="00906893" w:rsidP="000375ED">
            <w:pPr>
              <w:pStyle w:val="ListParagraph"/>
              <w:numPr>
                <w:ilvl w:val="0"/>
                <w:numId w:val="10"/>
              </w:numPr>
              <w:rPr>
                <w:rFonts w:asciiTheme="majorHAnsi" w:hAnsiTheme="majorHAnsi" w:cstheme="majorHAnsi"/>
                <w:sz w:val="18"/>
              </w:rPr>
            </w:pPr>
            <w:r>
              <w:rPr>
                <w:rFonts w:asciiTheme="majorHAnsi" w:hAnsiTheme="majorHAnsi" w:cstheme="majorHAnsi"/>
                <w:sz w:val="18"/>
              </w:rPr>
              <w:t>If the material is translucent it will allow light through but we won’t be able to see through it.</w:t>
            </w:r>
          </w:p>
        </w:tc>
        <w:tc>
          <w:tcPr>
            <w:tcW w:w="1560" w:type="dxa"/>
          </w:tcPr>
          <w:p w14:paraId="2BF8275F" w14:textId="147C2473" w:rsidR="00906893" w:rsidRPr="003338EA" w:rsidRDefault="00906893" w:rsidP="00E51E10">
            <w:pPr>
              <w:pStyle w:val="NoSpacing"/>
              <w:rPr>
                <w:rFonts w:asciiTheme="majorHAnsi" w:hAnsiTheme="majorHAnsi" w:cstheme="majorHAnsi"/>
                <w:sz w:val="20"/>
              </w:rPr>
            </w:pPr>
            <w:r>
              <w:rPr>
                <w:rFonts w:asciiTheme="majorHAnsi" w:hAnsiTheme="majorHAnsi" w:cstheme="majorHAnsi"/>
                <w:sz w:val="20"/>
              </w:rPr>
              <w:t>Light source, dark, reflect, ray, mirror, bounce, visible, beam, sun, glare, travel, straight, opaque, shadow, block, transparent, translucent.</w:t>
            </w:r>
          </w:p>
        </w:tc>
      </w:tr>
      <w:tr w:rsidR="00D061DA" w14:paraId="2A51C091" w14:textId="77777777" w:rsidTr="00E51E10">
        <w:trPr>
          <w:trHeight w:val="319"/>
        </w:trPr>
        <w:tc>
          <w:tcPr>
            <w:tcW w:w="15730" w:type="dxa"/>
            <w:gridSpan w:val="5"/>
            <w:shd w:val="clear" w:color="auto" w:fill="99CCFF"/>
          </w:tcPr>
          <w:p w14:paraId="23205461" w14:textId="55F18B53" w:rsidR="00D061DA" w:rsidRPr="00853429" w:rsidRDefault="00D061DA" w:rsidP="00E51E10">
            <w:pPr>
              <w:rPr>
                <w:rFonts w:asciiTheme="majorHAnsi" w:hAnsiTheme="majorHAnsi" w:cstheme="majorHAnsi"/>
                <w:b/>
                <w:sz w:val="20"/>
              </w:rPr>
            </w:pPr>
            <w:r w:rsidRPr="000D5198">
              <w:rPr>
                <w:rFonts w:asciiTheme="majorHAnsi" w:hAnsiTheme="majorHAnsi" w:cstheme="majorHAnsi"/>
                <w:b/>
                <w:sz w:val="20"/>
                <w:u w:val="single"/>
              </w:rPr>
              <w:t>Working scientifically opportunities:</w:t>
            </w:r>
            <w:r>
              <w:rPr>
                <w:rFonts w:asciiTheme="majorHAnsi" w:hAnsiTheme="majorHAnsi" w:cstheme="majorHAnsi"/>
                <w:b/>
                <w:sz w:val="20"/>
              </w:rPr>
              <w:t xml:space="preserve"> </w:t>
            </w:r>
            <w:r>
              <w:rPr>
                <w:rFonts w:asciiTheme="majorHAnsi" w:hAnsiTheme="majorHAnsi" w:cstheme="majorHAnsi"/>
                <w:sz w:val="18"/>
              </w:rPr>
              <w:t xml:space="preserve"> Revisit KS1 skills: focus on asking questions about the similarities and differences between things.  Go outside to explore the world around them at all times of the year.</w:t>
            </w:r>
          </w:p>
        </w:tc>
      </w:tr>
      <w:tr w:rsidR="00D061DA" w14:paraId="0140E420" w14:textId="77777777" w:rsidTr="000375ED">
        <w:trPr>
          <w:trHeight w:val="365"/>
        </w:trPr>
        <w:tc>
          <w:tcPr>
            <w:tcW w:w="4531" w:type="dxa"/>
          </w:tcPr>
          <w:p w14:paraId="1D553E6A" w14:textId="77777777" w:rsidR="00D061DA" w:rsidRDefault="00D061DA" w:rsidP="00E51E10">
            <w:pPr>
              <w:rPr>
                <w:rFonts w:asciiTheme="majorHAnsi" w:hAnsiTheme="majorHAnsi" w:cstheme="majorHAnsi"/>
                <w:b/>
                <w:sz w:val="20"/>
              </w:rPr>
            </w:pPr>
            <w:r>
              <w:rPr>
                <w:rFonts w:asciiTheme="majorHAnsi" w:hAnsiTheme="majorHAnsi" w:cstheme="majorHAnsi"/>
                <w:b/>
                <w:sz w:val="20"/>
              </w:rPr>
              <w:t>Identifying and Classifying</w:t>
            </w:r>
          </w:p>
          <w:p w14:paraId="1EBA965D" w14:textId="728F726C" w:rsidR="00D061DA" w:rsidRPr="004C3ACE" w:rsidRDefault="00D061DA" w:rsidP="00E51E10">
            <w:pPr>
              <w:rPr>
                <w:rFonts w:asciiTheme="majorHAnsi" w:hAnsiTheme="majorHAnsi" w:cstheme="majorHAnsi"/>
                <w:sz w:val="18"/>
              </w:rPr>
            </w:pPr>
          </w:p>
        </w:tc>
        <w:tc>
          <w:tcPr>
            <w:tcW w:w="4253" w:type="dxa"/>
          </w:tcPr>
          <w:p w14:paraId="7565B269" w14:textId="77777777" w:rsidR="00D061DA" w:rsidRPr="00176FB2" w:rsidRDefault="00176FB2" w:rsidP="00E51E10">
            <w:pPr>
              <w:rPr>
                <w:rFonts w:asciiTheme="majorHAnsi" w:hAnsiTheme="majorHAnsi" w:cstheme="majorHAnsi"/>
                <w:color w:val="0070C0"/>
                <w:sz w:val="18"/>
              </w:rPr>
            </w:pPr>
            <w:r w:rsidRPr="00176FB2">
              <w:rPr>
                <w:rFonts w:asciiTheme="majorHAnsi" w:hAnsiTheme="majorHAnsi" w:cstheme="majorHAnsi"/>
                <w:color w:val="0070C0"/>
                <w:sz w:val="18"/>
              </w:rPr>
              <w:t>How would you organise these light sources into artificial and natural light sources?</w:t>
            </w:r>
          </w:p>
          <w:p w14:paraId="77273CAE" w14:textId="69EE48A4" w:rsidR="00176FB2" w:rsidRPr="00176FB2" w:rsidRDefault="00176FB2" w:rsidP="00E51E10">
            <w:pPr>
              <w:rPr>
                <w:rFonts w:asciiTheme="majorHAnsi" w:hAnsiTheme="majorHAnsi" w:cstheme="majorHAnsi"/>
                <w:color w:val="0070C0"/>
                <w:sz w:val="18"/>
              </w:rPr>
            </w:pPr>
          </w:p>
        </w:tc>
        <w:tc>
          <w:tcPr>
            <w:tcW w:w="5386" w:type="dxa"/>
            <w:gridSpan w:val="2"/>
          </w:tcPr>
          <w:p w14:paraId="374FE9AE" w14:textId="3A12AC33" w:rsidR="00D061DA" w:rsidRPr="000D5198" w:rsidRDefault="00E50C31" w:rsidP="00E51E10">
            <w:pPr>
              <w:rPr>
                <w:rFonts w:asciiTheme="majorHAnsi" w:hAnsiTheme="majorHAnsi" w:cstheme="majorHAnsi"/>
                <w:sz w:val="18"/>
              </w:rPr>
            </w:pPr>
            <w:r w:rsidRPr="00E50C31">
              <w:rPr>
                <w:rFonts w:asciiTheme="majorHAnsi" w:hAnsiTheme="majorHAnsi" w:cstheme="majorHAnsi"/>
                <w:color w:val="0070C0"/>
                <w:sz w:val="18"/>
              </w:rPr>
              <w:t>What colour would be best to make a safety jacket from? How does the colour of a material affect how reflective it is?</w:t>
            </w:r>
          </w:p>
        </w:tc>
        <w:tc>
          <w:tcPr>
            <w:tcW w:w="1560" w:type="dxa"/>
            <w:vMerge w:val="restart"/>
          </w:tcPr>
          <w:p w14:paraId="0FC48577" w14:textId="77777777" w:rsidR="00D061DA" w:rsidRPr="000D5198" w:rsidRDefault="00D061DA" w:rsidP="00E51E10">
            <w:pPr>
              <w:rPr>
                <w:rFonts w:asciiTheme="majorHAnsi" w:hAnsiTheme="majorHAnsi" w:cstheme="majorHAnsi"/>
                <w:sz w:val="18"/>
              </w:rPr>
            </w:pPr>
          </w:p>
        </w:tc>
      </w:tr>
      <w:tr w:rsidR="00D061DA" w14:paraId="3A60C3AE" w14:textId="77777777" w:rsidTr="000375ED">
        <w:tc>
          <w:tcPr>
            <w:tcW w:w="4531" w:type="dxa"/>
          </w:tcPr>
          <w:p w14:paraId="317C5473" w14:textId="77777777" w:rsidR="00D061DA" w:rsidRDefault="00D061DA" w:rsidP="00E51E10">
            <w:pPr>
              <w:rPr>
                <w:rFonts w:asciiTheme="majorHAnsi" w:hAnsiTheme="majorHAnsi" w:cstheme="majorHAnsi"/>
                <w:b/>
                <w:sz w:val="20"/>
              </w:rPr>
            </w:pPr>
            <w:r w:rsidRPr="00C923CA">
              <w:rPr>
                <w:rFonts w:asciiTheme="majorHAnsi" w:hAnsiTheme="majorHAnsi" w:cstheme="majorHAnsi"/>
                <w:b/>
                <w:sz w:val="20"/>
              </w:rPr>
              <w:t>Comparative testing</w:t>
            </w:r>
          </w:p>
          <w:p w14:paraId="61995794" w14:textId="04258775" w:rsidR="00D061DA" w:rsidRPr="000D5198" w:rsidRDefault="00D061DA" w:rsidP="00E51E10">
            <w:pPr>
              <w:pStyle w:val="NoSpacing"/>
            </w:pPr>
          </w:p>
        </w:tc>
        <w:tc>
          <w:tcPr>
            <w:tcW w:w="4253" w:type="dxa"/>
          </w:tcPr>
          <w:p w14:paraId="52C1B6C3" w14:textId="236490F7" w:rsidR="00D061DA" w:rsidRPr="00176FB2" w:rsidRDefault="00176FB2" w:rsidP="00E51E10">
            <w:pPr>
              <w:rPr>
                <w:rFonts w:asciiTheme="majorHAnsi" w:hAnsiTheme="majorHAnsi" w:cstheme="majorHAnsi"/>
                <w:color w:val="0070C0"/>
                <w:sz w:val="18"/>
              </w:rPr>
            </w:pPr>
            <w:r w:rsidRPr="00176FB2">
              <w:rPr>
                <w:rFonts w:asciiTheme="majorHAnsi" w:hAnsiTheme="majorHAnsi" w:cstheme="majorHAnsi"/>
                <w:color w:val="0070C0"/>
                <w:sz w:val="18"/>
              </w:rPr>
              <w:t>How does the distance from a light source affect how bright it looks?</w:t>
            </w:r>
          </w:p>
        </w:tc>
        <w:tc>
          <w:tcPr>
            <w:tcW w:w="5386" w:type="dxa"/>
            <w:gridSpan w:val="2"/>
          </w:tcPr>
          <w:p w14:paraId="745DBD9A" w14:textId="77777777" w:rsidR="004C1BC6" w:rsidRDefault="004C1BC6" w:rsidP="00E51E10">
            <w:pPr>
              <w:rPr>
                <w:rFonts w:asciiTheme="majorHAnsi" w:hAnsiTheme="majorHAnsi" w:cstheme="majorHAnsi"/>
                <w:sz w:val="18"/>
              </w:rPr>
            </w:pPr>
          </w:p>
          <w:p w14:paraId="4B3FA1B9" w14:textId="77777777" w:rsidR="004C1BC6" w:rsidRDefault="004C1BC6" w:rsidP="00E51E10">
            <w:pPr>
              <w:rPr>
                <w:rFonts w:asciiTheme="majorHAnsi" w:hAnsiTheme="majorHAnsi" w:cstheme="majorHAnsi"/>
                <w:sz w:val="18"/>
              </w:rPr>
            </w:pPr>
          </w:p>
          <w:p w14:paraId="6C8D3A31" w14:textId="3D334EAB" w:rsidR="004C1BC6" w:rsidRPr="000D5198" w:rsidRDefault="004C1BC6" w:rsidP="00E51E10">
            <w:pPr>
              <w:rPr>
                <w:rFonts w:asciiTheme="majorHAnsi" w:hAnsiTheme="majorHAnsi" w:cstheme="majorHAnsi"/>
                <w:sz w:val="18"/>
              </w:rPr>
            </w:pPr>
          </w:p>
        </w:tc>
        <w:tc>
          <w:tcPr>
            <w:tcW w:w="1560" w:type="dxa"/>
            <w:vMerge/>
          </w:tcPr>
          <w:p w14:paraId="00FE6476" w14:textId="77777777" w:rsidR="00D061DA" w:rsidRPr="000D5198" w:rsidRDefault="00D061DA" w:rsidP="00E51E10">
            <w:pPr>
              <w:rPr>
                <w:rFonts w:asciiTheme="majorHAnsi" w:hAnsiTheme="majorHAnsi" w:cstheme="majorHAnsi"/>
                <w:sz w:val="18"/>
              </w:rPr>
            </w:pPr>
          </w:p>
        </w:tc>
      </w:tr>
      <w:tr w:rsidR="00D061DA" w14:paraId="6B81F33D" w14:textId="77777777" w:rsidTr="000375ED">
        <w:tc>
          <w:tcPr>
            <w:tcW w:w="4531" w:type="dxa"/>
          </w:tcPr>
          <w:p w14:paraId="2D3FC8A0" w14:textId="0FC1F635" w:rsidR="00D061DA" w:rsidRDefault="00D061DA" w:rsidP="00E51E10">
            <w:pPr>
              <w:rPr>
                <w:rFonts w:asciiTheme="majorHAnsi" w:hAnsiTheme="majorHAnsi" w:cstheme="majorHAnsi"/>
                <w:b/>
                <w:sz w:val="20"/>
              </w:rPr>
            </w:pPr>
            <w:r>
              <w:rPr>
                <w:rFonts w:asciiTheme="majorHAnsi" w:hAnsiTheme="majorHAnsi" w:cstheme="majorHAnsi"/>
                <w:b/>
                <w:sz w:val="20"/>
              </w:rPr>
              <w:t>Fair tests</w:t>
            </w:r>
          </w:p>
          <w:p w14:paraId="5D252216" w14:textId="2ECA4E79" w:rsidR="00D061DA" w:rsidRPr="00944D3F" w:rsidRDefault="00D061DA" w:rsidP="00E51E10">
            <w:pPr>
              <w:rPr>
                <w:rFonts w:asciiTheme="majorHAnsi" w:hAnsiTheme="majorHAnsi" w:cstheme="majorHAnsi"/>
                <w:sz w:val="20"/>
              </w:rPr>
            </w:pPr>
          </w:p>
        </w:tc>
        <w:tc>
          <w:tcPr>
            <w:tcW w:w="4253" w:type="dxa"/>
          </w:tcPr>
          <w:p w14:paraId="7499800E" w14:textId="00B88551" w:rsidR="00D061DA" w:rsidRPr="00176FB2" w:rsidRDefault="00176FB2" w:rsidP="00E51E10">
            <w:pPr>
              <w:rPr>
                <w:rFonts w:asciiTheme="majorHAnsi" w:hAnsiTheme="majorHAnsi" w:cstheme="majorHAnsi"/>
                <w:color w:val="0070C0"/>
                <w:sz w:val="18"/>
              </w:rPr>
            </w:pPr>
            <w:r w:rsidRPr="00176FB2">
              <w:rPr>
                <w:rFonts w:asciiTheme="majorHAnsi" w:hAnsiTheme="majorHAnsi" w:cstheme="majorHAnsi"/>
                <w:color w:val="0070C0"/>
                <w:sz w:val="18"/>
              </w:rPr>
              <w:t>How does being in darkness affect your sense of hearing?  Is this how nocturnal animals survive?</w:t>
            </w:r>
          </w:p>
        </w:tc>
        <w:tc>
          <w:tcPr>
            <w:tcW w:w="5386" w:type="dxa"/>
            <w:gridSpan w:val="2"/>
          </w:tcPr>
          <w:p w14:paraId="639995CD" w14:textId="77777777" w:rsidR="00D061DA" w:rsidRDefault="00E50C31" w:rsidP="00E51E10">
            <w:pPr>
              <w:rPr>
                <w:rFonts w:asciiTheme="majorHAnsi" w:hAnsiTheme="majorHAnsi" w:cstheme="majorHAnsi"/>
                <w:color w:val="0070C0"/>
                <w:sz w:val="18"/>
              </w:rPr>
            </w:pPr>
            <w:r>
              <w:rPr>
                <w:rFonts w:asciiTheme="majorHAnsi" w:hAnsiTheme="majorHAnsi" w:cstheme="majorHAnsi"/>
                <w:color w:val="0070C0"/>
                <w:sz w:val="18"/>
              </w:rPr>
              <w:t>How does the number of layers of transparent plastic affect how much light can pass through?</w:t>
            </w:r>
          </w:p>
          <w:p w14:paraId="33D0CE7E" w14:textId="77777777" w:rsidR="00E50C31" w:rsidRDefault="00E50C31" w:rsidP="00E51E10">
            <w:pPr>
              <w:rPr>
                <w:rFonts w:asciiTheme="majorHAnsi" w:hAnsiTheme="majorHAnsi" w:cstheme="majorHAnsi"/>
                <w:color w:val="0070C0"/>
                <w:sz w:val="18"/>
              </w:rPr>
            </w:pPr>
          </w:p>
          <w:p w14:paraId="632C1BE2" w14:textId="77777777" w:rsidR="00E50C31" w:rsidRDefault="00E50C31" w:rsidP="00E51E10">
            <w:pPr>
              <w:rPr>
                <w:rFonts w:asciiTheme="majorHAnsi" w:hAnsiTheme="majorHAnsi" w:cstheme="majorHAnsi"/>
                <w:color w:val="0070C0"/>
                <w:sz w:val="18"/>
              </w:rPr>
            </w:pPr>
            <w:r>
              <w:rPr>
                <w:rFonts w:asciiTheme="majorHAnsi" w:hAnsiTheme="majorHAnsi" w:cstheme="majorHAnsi"/>
                <w:color w:val="0070C0"/>
                <w:sz w:val="18"/>
              </w:rPr>
              <w:t>How does the distance between the shadow puppet and the screen affect the size of the shadow?</w:t>
            </w:r>
          </w:p>
          <w:p w14:paraId="3FD27FAA" w14:textId="6C8E9090" w:rsidR="004C1BC6" w:rsidRPr="00E50C31" w:rsidRDefault="004C1BC6" w:rsidP="00E51E10">
            <w:pPr>
              <w:rPr>
                <w:rFonts w:asciiTheme="majorHAnsi" w:hAnsiTheme="majorHAnsi" w:cstheme="majorHAnsi"/>
                <w:color w:val="0070C0"/>
                <w:sz w:val="18"/>
              </w:rPr>
            </w:pPr>
          </w:p>
        </w:tc>
        <w:tc>
          <w:tcPr>
            <w:tcW w:w="1560" w:type="dxa"/>
            <w:vMerge/>
          </w:tcPr>
          <w:p w14:paraId="097869DD" w14:textId="77777777" w:rsidR="00D061DA" w:rsidRPr="000D5198" w:rsidRDefault="00D061DA" w:rsidP="00E51E10">
            <w:pPr>
              <w:rPr>
                <w:rFonts w:asciiTheme="majorHAnsi" w:hAnsiTheme="majorHAnsi" w:cstheme="majorHAnsi"/>
                <w:sz w:val="18"/>
              </w:rPr>
            </w:pPr>
          </w:p>
        </w:tc>
      </w:tr>
      <w:tr w:rsidR="00D061DA" w14:paraId="0448CAE6" w14:textId="77777777" w:rsidTr="000375ED">
        <w:tc>
          <w:tcPr>
            <w:tcW w:w="4531" w:type="dxa"/>
          </w:tcPr>
          <w:p w14:paraId="735D4E96" w14:textId="1614B783" w:rsidR="00D061DA" w:rsidRDefault="00D061DA" w:rsidP="00E51E10">
            <w:pPr>
              <w:rPr>
                <w:rFonts w:asciiTheme="majorHAnsi" w:hAnsiTheme="majorHAnsi" w:cstheme="majorHAnsi"/>
                <w:b/>
                <w:sz w:val="20"/>
              </w:rPr>
            </w:pPr>
            <w:r w:rsidRPr="00C923CA">
              <w:rPr>
                <w:rFonts w:asciiTheme="majorHAnsi" w:hAnsiTheme="majorHAnsi" w:cstheme="majorHAnsi"/>
                <w:b/>
                <w:sz w:val="20"/>
              </w:rPr>
              <w:lastRenderedPageBreak/>
              <w:t>Pattern seeking</w:t>
            </w:r>
          </w:p>
          <w:p w14:paraId="6A65F34A" w14:textId="22314FED" w:rsidR="00D061DA" w:rsidRPr="00A42886" w:rsidRDefault="00D061DA" w:rsidP="00E51E10">
            <w:pPr>
              <w:rPr>
                <w:rFonts w:asciiTheme="majorHAnsi" w:hAnsiTheme="majorHAnsi" w:cstheme="majorHAnsi"/>
                <w:sz w:val="16"/>
              </w:rPr>
            </w:pPr>
          </w:p>
        </w:tc>
        <w:tc>
          <w:tcPr>
            <w:tcW w:w="4253" w:type="dxa"/>
          </w:tcPr>
          <w:p w14:paraId="64334F9F" w14:textId="77777777" w:rsidR="00D061DA" w:rsidRPr="00176FB2" w:rsidRDefault="00D061DA" w:rsidP="00E51E10">
            <w:pPr>
              <w:rPr>
                <w:rFonts w:asciiTheme="majorHAnsi" w:hAnsiTheme="majorHAnsi" w:cstheme="majorHAnsi"/>
                <w:color w:val="0070C0"/>
                <w:sz w:val="18"/>
              </w:rPr>
            </w:pPr>
          </w:p>
        </w:tc>
        <w:tc>
          <w:tcPr>
            <w:tcW w:w="5386" w:type="dxa"/>
            <w:gridSpan w:val="2"/>
          </w:tcPr>
          <w:p w14:paraId="1F827CA0" w14:textId="77777777" w:rsidR="00D061DA" w:rsidRPr="000D5198" w:rsidRDefault="00D061DA" w:rsidP="00E51E10">
            <w:pPr>
              <w:rPr>
                <w:rFonts w:asciiTheme="majorHAnsi" w:hAnsiTheme="majorHAnsi" w:cstheme="majorHAnsi"/>
                <w:sz w:val="18"/>
              </w:rPr>
            </w:pPr>
          </w:p>
        </w:tc>
        <w:tc>
          <w:tcPr>
            <w:tcW w:w="1560" w:type="dxa"/>
            <w:vMerge/>
          </w:tcPr>
          <w:p w14:paraId="6BF3D53F" w14:textId="77777777" w:rsidR="00D061DA" w:rsidRPr="000D5198" w:rsidRDefault="00D061DA" w:rsidP="00E51E10">
            <w:pPr>
              <w:rPr>
                <w:rFonts w:asciiTheme="majorHAnsi" w:hAnsiTheme="majorHAnsi" w:cstheme="majorHAnsi"/>
                <w:sz w:val="18"/>
              </w:rPr>
            </w:pPr>
          </w:p>
        </w:tc>
      </w:tr>
      <w:tr w:rsidR="00D061DA" w14:paraId="3B4C1BD2" w14:textId="77777777" w:rsidTr="000375ED">
        <w:tc>
          <w:tcPr>
            <w:tcW w:w="4531" w:type="dxa"/>
          </w:tcPr>
          <w:p w14:paraId="779C9A84" w14:textId="77777777" w:rsidR="00D061DA" w:rsidRDefault="00D061DA" w:rsidP="00E51E10">
            <w:pPr>
              <w:rPr>
                <w:rFonts w:asciiTheme="majorHAnsi" w:hAnsiTheme="majorHAnsi" w:cstheme="majorHAnsi"/>
                <w:b/>
                <w:sz w:val="20"/>
              </w:rPr>
            </w:pPr>
            <w:r w:rsidRPr="00C923CA">
              <w:rPr>
                <w:rFonts w:asciiTheme="majorHAnsi" w:hAnsiTheme="majorHAnsi" w:cstheme="majorHAnsi"/>
                <w:b/>
                <w:sz w:val="20"/>
              </w:rPr>
              <w:t>Research</w:t>
            </w:r>
          </w:p>
          <w:p w14:paraId="49B41891" w14:textId="58D3F403" w:rsidR="00D061DA" w:rsidRPr="00A42886" w:rsidRDefault="00D061DA" w:rsidP="00E51E10">
            <w:pPr>
              <w:rPr>
                <w:rFonts w:asciiTheme="majorHAnsi" w:hAnsiTheme="majorHAnsi" w:cstheme="majorHAnsi"/>
                <w:sz w:val="16"/>
              </w:rPr>
            </w:pPr>
          </w:p>
        </w:tc>
        <w:tc>
          <w:tcPr>
            <w:tcW w:w="4253" w:type="dxa"/>
          </w:tcPr>
          <w:p w14:paraId="35D95EE2" w14:textId="31BB5F84" w:rsidR="00176FB2" w:rsidRPr="00176FB2" w:rsidRDefault="00176FB2" w:rsidP="00E51E10">
            <w:pPr>
              <w:rPr>
                <w:rFonts w:asciiTheme="majorHAnsi" w:hAnsiTheme="majorHAnsi" w:cstheme="majorHAnsi"/>
                <w:color w:val="0070C0"/>
                <w:sz w:val="18"/>
              </w:rPr>
            </w:pPr>
            <w:r w:rsidRPr="00176FB2">
              <w:rPr>
                <w:rFonts w:asciiTheme="majorHAnsi" w:hAnsiTheme="majorHAnsi" w:cstheme="majorHAnsi"/>
                <w:color w:val="0070C0"/>
                <w:sz w:val="18"/>
              </w:rPr>
              <w:t>How does the sun produce light?</w:t>
            </w:r>
          </w:p>
          <w:p w14:paraId="1D1F5309" w14:textId="41DF3072" w:rsidR="00176FB2" w:rsidRPr="00176FB2" w:rsidRDefault="00176FB2" w:rsidP="00E51E10">
            <w:pPr>
              <w:rPr>
                <w:rFonts w:asciiTheme="majorHAnsi" w:hAnsiTheme="majorHAnsi" w:cstheme="majorHAnsi"/>
                <w:color w:val="0070C0"/>
                <w:sz w:val="18"/>
              </w:rPr>
            </w:pPr>
          </w:p>
        </w:tc>
        <w:tc>
          <w:tcPr>
            <w:tcW w:w="5386" w:type="dxa"/>
            <w:gridSpan w:val="2"/>
          </w:tcPr>
          <w:p w14:paraId="55C14A5F" w14:textId="77777777" w:rsidR="00D061DA" w:rsidRPr="000D5198" w:rsidRDefault="00D061DA" w:rsidP="00E51E10">
            <w:pPr>
              <w:rPr>
                <w:rFonts w:asciiTheme="majorHAnsi" w:hAnsiTheme="majorHAnsi" w:cstheme="majorHAnsi"/>
                <w:sz w:val="18"/>
              </w:rPr>
            </w:pPr>
          </w:p>
        </w:tc>
        <w:tc>
          <w:tcPr>
            <w:tcW w:w="1560" w:type="dxa"/>
            <w:vMerge/>
          </w:tcPr>
          <w:p w14:paraId="734F1100" w14:textId="77777777" w:rsidR="00D061DA" w:rsidRPr="000D5198" w:rsidRDefault="00D061DA" w:rsidP="00E51E10">
            <w:pPr>
              <w:rPr>
                <w:rFonts w:asciiTheme="majorHAnsi" w:hAnsiTheme="majorHAnsi" w:cstheme="majorHAnsi"/>
                <w:sz w:val="18"/>
              </w:rPr>
            </w:pPr>
          </w:p>
        </w:tc>
      </w:tr>
      <w:tr w:rsidR="00D061DA" w14:paraId="2F316E38" w14:textId="77777777" w:rsidTr="00E51E10">
        <w:tc>
          <w:tcPr>
            <w:tcW w:w="4531" w:type="dxa"/>
          </w:tcPr>
          <w:p w14:paraId="71D413A3" w14:textId="77777777" w:rsidR="00D061DA" w:rsidRDefault="00D061DA" w:rsidP="00E51E10">
            <w:pPr>
              <w:rPr>
                <w:rFonts w:asciiTheme="majorHAnsi" w:hAnsiTheme="majorHAnsi" w:cstheme="majorHAnsi"/>
                <w:b/>
                <w:sz w:val="20"/>
              </w:rPr>
            </w:pPr>
            <w:r w:rsidRPr="00C923CA">
              <w:rPr>
                <w:rFonts w:asciiTheme="majorHAnsi" w:hAnsiTheme="majorHAnsi" w:cstheme="majorHAnsi"/>
                <w:b/>
                <w:sz w:val="20"/>
              </w:rPr>
              <w:t>Ideas over time</w:t>
            </w:r>
          </w:p>
          <w:p w14:paraId="2C90F79C" w14:textId="56450AC7" w:rsidR="00D061DA" w:rsidRPr="000D5198" w:rsidRDefault="00D061DA" w:rsidP="00E51E10">
            <w:pPr>
              <w:rPr>
                <w:rFonts w:asciiTheme="majorHAnsi" w:hAnsiTheme="majorHAnsi" w:cstheme="majorHAnsi"/>
                <w:sz w:val="16"/>
              </w:rPr>
            </w:pPr>
          </w:p>
        </w:tc>
        <w:tc>
          <w:tcPr>
            <w:tcW w:w="9639" w:type="dxa"/>
            <w:gridSpan w:val="3"/>
          </w:tcPr>
          <w:p w14:paraId="5077DB23" w14:textId="0BD18ED7" w:rsidR="00D061DA" w:rsidRPr="00176FB2" w:rsidRDefault="00176FB2" w:rsidP="00E51E10">
            <w:pPr>
              <w:rPr>
                <w:rFonts w:asciiTheme="majorHAnsi" w:hAnsiTheme="majorHAnsi" w:cstheme="majorHAnsi"/>
                <w:color w:val="0070C0"/>
                <w:sz w:val="18"/>
              </w:rPr>
            </w:pPr>
            <w:r w:rsidRPr="00176FB2">
              <w:rPr>
                <w:rFonts w:asciiTheme="majorHAnsi" w:hAnsiTheme="majorHAnsi" w:cstheme="majorHAnsi"/>
                <w:color w:val="0070C0"/>
                <w:sz w:val="18"/>
              </w:rPr>
              <w:t>How have our ideas about eclipses changed over time?</w:t>
            </w:r>
          </w:p>
        </w:tc>
        <w:tc>
          <w:tcPr>
            <w:tcW w:w="1560" w:type="dxa"/>
            <w:vMerge/>
          </w:tcPr>
          <w:p w14:paraId="211EA1C9" w14:textId="77777777" w:rsidR="00D061DA" w:rsidRPr="000D5198" w:rsidRDefault="00D061DA" w:rsidP="00E51E10">
            <w:pPr>
              <w:rPr>
                <w:rFonts w:asciiTheme="majorHAnsi" w:hAnsiTheme="majorHAnsi" w:cstheme="majorHAnsi"/>
                <w:sz w:val="18"/>
              </w:rPr>
            </w:pPr>
          </w:p>
        </w:tc>
      </w:tr>
      <w:tr w:rsidR="00D061DA" w14:paraId="0A247438" w14:textId="77777777" w:rsidTr="00E51E10">
        <w:tc>
          <w:tcPr>
            <w:tcW w:w="15730" w:type="dxa"/>
            <w:gridSpan w:val="5"/>
            <w:shd w:val="clear" w:color="auto" w:fill="99CCFF"/>
          </w:tcPr>
          <w:p w14:paraId="6725F718" w14:textId="380A24A6" w:rsidR="00D061DA" w:rsidRDefault="00B1372B" w:rsidP="00B1372B">
            <w:pPr>
              <w:rPr>
                <w:rFonts w:asciiTheme="majorHAnsi" w:hAnsiTheme="majorHAnsi" w:cstheme="majorHAnsi"/>
                <w:b/>
                <w:sz w:val="20"/>
              </w:rPr>
            </w:pPr>
            <w:r>
              <w:rPr>
                <w:rFonts w:asciiTheme="majorHAnsi" w:hAnsiTheme="majorHAnsi" w:cstheme="majorHAnsi"/>
                <w:b/>
                <w:sz w:val="20"/>
              </w:rPr>
              <w:t>In Year 6:</w:t>
            </w:r>
          </w:p>
          <w:p w14:paraId="5547C963" w14:textId="77777777" w:rsidR="00B1372B" w:rsidRDefault="00B1372B" w:rsidP="00B1372B">
            <w:pPr>
              <w:rPr>
                <w:rFonts w:asciiTheme="majorHAnsi" w:hAnsiTheme="majorHAnsi" w:cstheme="majorHAnsi"/>
                <w:b/>
                <w:sz w:val="20"/>
              </w:rPr>
            </w:pPr>
            <w:r>
              <w:rPr>
                <w:rFonts w:asciiTheme="majorHAnsi" w:hAnsiTheme="majorHAnsi" w:cstheme="majorHAnsi"/>
                <w:b/>
                <w:sz w:val="20"/>
              </w:rPr>
              <w:t>-recognise that light appears to travel in straight lines.</w:t>
            </w:r>
          </w:p>
          <w:p w14:paraId="4FB0735C" w14:textId="052EE283" w:rsidR="00B1372B" w:rsidRDefault="00B1372B" w:rsidP="00B1372B">
            <w:pPr>
              <w:rPr>
                <w:rFonts w:asciiTheme="majorHAnsi" w:hAnsiTheme="majorHAnsi" w:cstheme="majorHAnsi"/>
                <w:b/>
                <w:sz w:val="20"/>
              </w:rPr>
            </w:pPr>
            <w:r>
              <w:rPr>
                <w:rFonts w:asciiTheme="majorHAnsi" w:hAnsiTheme="majorHAnsi" w:cstheme="majorHAnsi"/>
                <w:b/>
                <w:sz w:val="20"/>
              </w:rPr>
              <w:t>-use the idea that light travels in straight lines to explain t</w:t>
            </w:r>
            <w:r w:rsidR="00C52F28">
              <w:rPr>
                <w:rFonts w:asciiTheme="majorHAnsi" w:hAnsiTheme="majorHAnsi" w:cstheme="majorHAnsi"/>
                <w:b/>
                <w:sz w:val="20"/>
              </w:rPr>
              <w:t>hat objects are seen because the</w:t>
            </w:r>
            <w:r>
              <w:rPr>
                <w:rFonts w:asciiTheme="majorHAnsi" w:hAnsiTheme="majorHAnsi" w:cstheme="majorHAnsi"/>
                <w:b/>
                <w:sz w:val="20"/>
              </w:rPr>
              <w:t>y give out or reflect light into the eye.</w:t>
            </w:r>
          </w:p>
          <w:p w14:paraId="72B46566" w14:textId="77777777" w:rsidR="00B1372B" w:rsidRDefault="00B1372B" w:rsidP="00B1372B">
            <w:pPr>
              <w:rPr>
                <w:rFonts w:asciiTheme="majorHAnsi" w:hAnsiTheme="majorHAnsi" w:cstheme="majorHAnsi"/>
                <w:b/>
                <w:sz w:val="20"/>
              </w:rPr>
            </w:pPr>
            <w:r>
              <w:rPr>
                <w:rFonts w:asciiTheme="majorHAnsi" w:hAnsiTheme="majorHAnsi" w:cstheme="majorHAnsi"/>
                <w:b/>
                <w:sz w:val="20"/>
              </w:rPr>
              <w:t>-</w:t>
            </w:r>
            <w:r w:rsidR="00C52F28">
              <w:rPr>
                <w:rFonts w:asciiTheme="majorHAnsi" w:hAnsiTheme="majorHAnsi" w:cstheme="majorHAnsi"/>
                <w:b/>
                <w:sz w:val="20"/>
              </w:rPr>
              <w:t>explain that we see things because light travels from light sources to our eyes or from light sources to objects and then to our eyes.</w:t>
            </w:r>
          </w:p>
          <w:p w14:paraId="3CB2F267" w14:textId="77777777" w:rsidR="00C52F28" w:rsidRDefault="00C52F28" w:rsidP="00B1372B">
            <w:pPr>
              <w:rPr>
                <w:rFonts w:asciiTheme="majorHAnsi" w:hAnsiTheme="majorHAnsi" w:cstheme="majorHAnsi"/>
                <w:b/>
                <w:sz w:val="20"/>
              </w:rPr>
            </w:pPr>
            <w:r>
              <w:rPr>
                <w:rFonts w:asciiTheme="majorHAnsi" w:hAnsiTheme="majorHAnsi" w:cstheme="majorHAnsi"/>
                <w:b/>
                <w:sz w:val="20"/>
              </w:rPr>
              <w:t>-use the idea that light travels in straight lines to explain why shadows have the same shape as the objects that cast them.</w:t>
            </w:r>
          </w:p>
          <w:p w14:paraId="32C351C3" w14:textId="782CB5DD" w:rsidR="00C52F28" w:rsidRPr="00B1372B" w:rsidRDefault="00C52F28" w:rsidP="00B1372B">
            <w:pPr>
              <w:rPr>
                <w:rFonts w:asciiTheme="majorHAnsi" w:hAnsiTheme="majorHAnsi" w:cstheme="majorHAnsi"/>
                <w:b/>
                <w:sz w:val="20"/>
              </w:rPr>
            </w:pPr>
            <w:r>
              <w:rPr>
                <w:rFonts w:asciiTheme="majorHAnsi" w:hAnsiTheme="majorHAnsi" w:cstheme="majorHAnsi"/>
                <w:b/>
                <w:sz w:val="20"/>
              </w:rPr>
              <w:t>-know how simple optical instruments work, e.g. periscope, telescope, binoculars, mirror, magnifying glass etc.</w:t>
            </w:r>
          </w:p>
        </w:tc>
      </w:tr>
    </w:tbl>
    <w:p w14:paraId="38D27B8A" w14:textId="77777777" w:rsidR="00D061DA" w:rsidRDefault="00D061DA" w:rsidP="00347A86">
      <w:pPr>
        <w:tabs>
          <w:tab w:val="left" w:pos="3495"/>
        </w:tabs>
        <w:rPr>
          <w:rFonts w:ascii="Comic Sans MS" w:hAnsi="Comic Sans MS"/>
          <w:sz w:val="28"/>
          <w:szCs w:val="20"/>
        </w:rPr>
      </w:pPr>
    </w:p>
    <w:p w14:paraId="338B3BAC" w14:textId="77777777" w:rsidR="00D061DA" w:rsidRDefault="00D061DA" w:rsidP="00347A86">
      <w:pPr>
        <w:tabs>
          <w:tab w:val="left" w:pos="3495"/>
        </w:tabs>
        <w:rPr>
          <w:rFonts w:ascii="Comic Sans MS" w:hAnsi="Comic Sans MS"/>
          <w:sz w:val="28"/>
          <w:szCs w:val="20"/>
        </w:rPr>
      </w:pPr>
    </w:p>
    <w:p w14:paraId="7F7CF937" w14:textId="77777777" w:rsidR="00D061DA" w:rsidRDefault="00D061DA" w:rsidP="00347A86">
      <w:pPr>
        <w:tabs>
          <w:tab w:val="left" w:pos="3495"/>
        </w:tabs>
        <w:rPr>
          <w:rFonts w:ascii="Comic Sans MS" w:hAnsi="Comic Sans MS"/>
          <w:sz w:val="28"/>
          <w:szCs w:val="20"/>
        </w:rPr>
      </w:pPr>
    </w:p>
    <w:p w14:paraId="7871BAF9" w14:textId="77777777" w:rsidR="00D061DA" w:rsidRDefault="00D061DA" w:rsidP="00347A86">
      <w:pPr>
        <w:tabs>
          <w:tab w:val="left" w:pos="3495"/>
        </w:tabs>
        <w:rPr>
          <w:rFonts w:ascii="Comic Sans MS" w:hAnsi="Comic Sans MS"/>
          <w:sz w:val="28"/>
          <w:szCs w:val="20"/>
        </w:rPr>
      </w:pPr>
    </w:p>
    <w:p w14:paraId="3E1ED65F" w14:textId="77777777" w:rsidR="00D061DA" w:rsidRDefault="00D061DA" w:rsidP="00347A86">
      <w:pPr>
        <w:tabs>
          <w:tab w:val="left" w:pos="3495"/>
        </w:tabs>
        <w:rPr>
          <w:rFonts w:ascii="Comic Sans MS" w:hAnsi="Comic Sans MS"/>
          <w:sz w:val="28"/>
          <w:szCs w:val="20"/>
        </w:rPr>
      </w:pPr>
    </w:p>
    <w:p w14:paraId="6649DD03" w14:textId="77777777" w:rsidR="00C52F28" w:rsidRDefault="00C52F28" w:rsidP="00347A86">
      <w:pPr>
        <w:tabs>
          <w:tab w:val="left" w:pos="3495"/>
        </w:tabs>
        <w:rPr>
          <w:rFonts w:ascii="Comic Sans MS" w:hAnsi="Comic Sans MS"/>
          <w:sz w:val="28"/>
          <w:szCs w:val="20"/>
        </w:rPr>
      </w:pPr>
    </w:p>
    <w:p w14:paraId="3AB0B480" w14:textId="77777777" w:rsidR="00C52F28" w:rsidRDefault="00C52F28" w:rsidP="00347A86">
      <w:pPr>
        <w:tabs>
          <w:tab w:val="left" w:pos="3495"/>
        </w:tabs>
        <w:rPr>
          <w:rFonts w:ascii="Comic Sans MS" w:hAnsi="Comic Sans MS"/>
          <w:sz w:val="28"/>
          <w:szCs w:val="20"/>
        </w:rPr>
      </w:pPr>
    </w:p>
    <w:p w14:paraId="2809685F" w14:textId="77777777" w:rsidR="00C52F28" w:rsidRDefault="00C52F28" w:rsidP="00347A86">
      <w:pPr>
        <w:tabs>
          <w:tab w:val="left" w:pos="3495"/>
        </w:tabs>
        <w:rPr>
          <w:rFonts w:ascii="Comic Sans MS" w:hAnsi="Comic Sans MS"/>
          <w:sz w:val="28"/>
          <w:szCs w:val="20"/>
        </w:rPr>
      </w:pPr>
    </w:p>
    <w:p w14:paraId="0BF5BE23" w14:textId="77777777" w:rsidR="00C52F28" w:rsidRDefault="00C52F28" w:rsidP="00347A86">
      <w:pPr>
        <w:tabs>
          <w:tab w:val="left" w:pos="3495"/>
        </w:tabs>
        <w:rPr>
          <w:rFonts w:ascii="Comic Sans MS" w:hAnsi="Comic Sans MS"/>
          <w:sz w:val="28"/>
          <w:szCs w:val="20"/>
        </w:rPr>
      </w:pPr>
    </w:p>
    <w:p w14:paraId="6D8BEBFA" w14:textId="77777777" w:rsidR="00C52F28" w:rsidRDefault="00C52F28" w:rsidP="00347A86">
      <w:pPr>
        <w:tabs>
          <w:tab w:val="left" w:pos="3495"/>
        </w:tabs>
        <w:rPr>
          <w:rFonts w:ascii="Comic Sans MS" w:hAnsi="Comic Sans MS"/>
          <w:sz w:val="28"/>
          <w:szCs w:val="20"/>
        </w:rPr>
      </w:pPr>
    </w:p>
    <w:p w14:paraId="2BE8B68E" w14:textId="77777777" w:rsidR="00C52F28" w:rsidRDefault="00C52F28" w:rsidP="00347A86">
      <w:pPr>
        <w:tabs>
          <w:tab w:val="left" w:pos="3495"/>
        </w:tabs>
        <w:rPr>
          <w:rFonts w:ascii="Comic Sans MS" w:hAnsi="Comic Sans MS"/>
          <w:sz w:val="28"/>
          <w:szCs w:val="20"/>
        </w:rPr>
      </w:pPr>
    </w:p>
    <w:p w14:paraId="19B02C3F" w14:textId="77777777" w:rsidR="00C52F28" w:rsidRDefault="00C52F28" w:rsidP="00347A86">
      <w:pPr>
        <w:tabs>
          <w:tab w:val="left" w:pos="3495"/>
        </w:tabs>
        <w:rPr>
          <w:rFonts w:ascii="Comic Sans MS" w:hAnsi="Comic Sans MS"/>
          <w:sz w:val="28"/>
          <w:szCs w:val="20"/>
        </w:rPr>
      </w:pPr>
    </w:p>
    <w:p w14:paraId="169E2B61" w14:textId="77777777" w:rsidR="00C52F28" w:rsidRDefault="00C52F28" w:rsidP="00347A86">
      <w:pPr>
        <w:tabs>
          <w:tab w:val="left" w:pos="3495"/>
        </w:tabs>
        <w:rPr>
          <w:rFonts w:ascii="Comic Sans MS" w:hAnsi="Comic Sans MS"/>
          <w:sz w:val="28"/>
          <w:szCs w:val="20"/>
        </w:rPr>
      </w:pPr>
    </w:p>
    <w:p w14:paraId="2D69525E" w14:textId="77777777" w:rsidR="00D061DA" w:rsidRDefault="00D061DA" w:rsidP="00347A86">
      <w:pPr>
        <w:tabs>
          <w:tab w:val="left" w:pos="3495"/>
        </w:tabs>
        <w:rPr>
          <w:rFonts w:ascii="Comic Sans MS" w:hAnsi="Comic Sans MS"/>
          <w:sz w:val="28"/>
          <w:szCs w:val="20"/>
        </w:rPr>
      </w:pPr>
    </w:p>
    <w:p w14:paraId="4F918898" w14:textId="77777777" w:rsidR="00906893" w:rsidRDefault="00906893" w:rsidP="00347A86">
      <w:pPr>
        <w:tabs>
          <w:tab w:val="left" w:pos="3495"/>
        </w:tabs>
        <w:rPr>
          <w:rFonts w:ascii="Comic Sans MS" w:hAnsi="Comic Sans MS"/>
          <w:sz w:val="28"/>
          <w:szCs w:val="20"/>
        </w:rPr>
      </w:pPr>
    </w:p>
    <w:p w14:paraId="1D31FD72" w14:textId="77777777" w:rsidR="00906893" w:rsidRDefault="00906893" w:rsidP="00347A86">
      <w:pPr>
        <w:tabs>
          <w:tab w:val="left" w:pos="3495"/>
        </w:tabs>
        <w:rPr>
          <w:rFonts w:ascii="Comic Sans MS" w:hAnsi="Comic Sans MS"/>
          <w:sz w:val="28"/>
          <w:szCs w:val="20"/>
        </w:rPr>
      </w:pPr>
    </w:p>
    <w:p w14:paraId="2E369999" w14:textId="77777777" w:rsidR="004C1BC6" w:rsidRDefault="004C1BC6" w:rsidP="00347A86">
      <w:pPr>
        <w:tabs>
          <w:tab w:val="left" w:pos="3495"/>
        </w:tabs>
        <w:rPr>
          <w:rFonts w:ascii="Comic Sans MS" w:hAnsi="Comic Sans MS"/>
          <w:sz w:val="28"/>
          <w:szCs w:val="20"/>
        </w:rPr>
      </w:pPr>
    </w:p>
    <w:tbl>
      <w:tblPr>
        <w:tblStyle w:val="TableGrid"/>
        <w:tblpPr w:leftFromText="180" w:rightFromText="180" w:vertAnchor="text" w:horzAnchor="margin" w:tblpY="261"/>
        <w:tblW w:w="15730" w:type="dxa"/>
        <w:tblLook w:val="04A0" w:firstRow="1" w:lastRow="0" w:firstColumn="1" w:lastColumn="0" w:noHBand="0" w:noVBand="1"/>
      </w:tblPr>
      <w:tblGrid>
        <w:gridCol w:w="2405"/>
        <w:gridCol w:w="4111"/>
        <w:gridCol w:w="1984"/>
        <w:gridCol w:w="3402"/>
        <w:gridCol w:w="2268"/>
        <w:gridCol w:w="1560"/>
      </w:tblGrid>
      <w:tr w:rsidR="00D061DA" w14:paraId="31E8A453" w14:textId="77777777" w:rsidTr="00E51E10">
        <w:tc>
          <w:tcPr>
            <w:tcW w:w="15730" w:type="dxa"/>
            <w:gridSpan w:val="6"/>
            <w:shd w:val="clear" w:color="auto" w:fill="99CCFF"/>
          </w:tcPr>
          <w:p w14:paraId="2B63E22D" w14:textId="778BCB41" w:rsidR="00D061DA" w:rsidRPr="00CD6224" w:rsidRDefault="00C52F28" w:rsidP="00E51E10">
            <w:pPr>
              <w:jc w:val="center"/>
              <w:rPr>
                <w:rFonts w:asciiTheme="majorHAnsi" w:hAnsiTheme="majorHAnsi" w:cstheme="majorHAnsi"/>
                <w:b/>
              </w:rPr>
            </w:pPr>
            <w:r>
              <w:rPr>
                <w:rFonts w:asciiTheme="majorHAnsi" w:hAnsiTheme="majorHAnsi" w:cstheme="majorHAnsi"/>
                <w:b/>
              </w:rPr>
              <w:lastRenderedPageBreak/>
              <w:t>Forces and Magnets</w:t>
            </w:r>
          </w:p>
        </w:tc>
      </w:tr>
      <w:tr w:rsidR="00D061DA" w14:paraId="6F5DE8C0" w14:textId="77777777" w:rsidTr="00E51E10">
        <w:tc>
          <w:tcPr>
            <w:tcW w:w="11902" w:type="dxa"/>
            <w:gridSpan w:val="4"/>
          </w:tcPr>
          <w:p w14:paraId="44F4E509" w14:textId="77777777" w:rsidR="00D061DA" w:rsidRDefault="00D061DA" w:rsidP="00E51E10">
            <w:pPr>
              <w:rPr>
                <w:rFonts w:asciiTheme="majorHAnsi" w:hAnsiTheme="majorHAnsi" w:cstheme="majorHAnsi"/>
                <w:b/>
                <w:sz w:val="20"/>
              </w:rPr>
            </w:pPr>
            <w:r w:rsidRPr="00693722">
              <w:rPr>
                <w:rFonts w:asciiTheme="majorHAnsi" w:hAnsiTheme="majorHAnsi" w:cstheme="majorHAnsi"/>
                <w:b/>
                <w:sz w:val="20"/>
              </w:rPr>
              <w:t>National curriculum objectives:</w:t>
            </w:r>
          </w:p>
          <w:p w14:paraId="10FBC83F" w14:textId="59318701" w:rsidR="00C52F28" w:rsidRPr="00C52F28" w:rsidRDefault="00D061DA" w:rsidP="00C52F28">
            <w:pPr>
              <w:numPr>
                <w:ilvl w:val="0"/>
                <w:numId w:val="37"/>
              </w:numPr>
              <w:shd w:val="clear" w:color="auto" w:fill="FFFDFF"/>
              <w:ind w:left="480"/>
              <w:rPr>
                <w:rFonts w:ascii="Open Sans" w:hAnsi="Open Sans" w:hint="eastAsia"/>
                <w:sz w:val="21"/>
                <w:szCs w:val="23"/>
              </w:rPr>
            </w:pPr>
            <w:r w:rsidRPr="00C52F28">
              <w:rPr>
                <w:rFonts w:asciiTheme="majorHAnsi" w:hAnsiTheme="majorHAnsi" w:cstheme="majorHAnsi"/>
                <w:sz w:val="14"/>
              </w:rPr>
              <w:t xml:space="preserve"> </w:t>
            </w:r>
            <w:r w:rsidR="00C52F28" w:rsidRPr="00C52F28">
              <w:rPr>
                <w:rFonts w:ascii="Open Sans" w:hAnsi="Open Sans"/>
                <w:sz w:val="21"/>
                <w:szCs w:val="23"/>
              </w:rPr>
              <w:t>compare how things move on different surfaces</w:t>
            </w:r>
          </w:p>
          <w:p w14:paraId="263DE47E" w14:textId="77777777" w:rsidR="00C52F28" w:rsidRPr="00C52F28" w:rsidRDefault="00C52F28" w:rsidP="00C52F28">
            <w:pPr>
              <w:numPr>
                <w:ilvl w:val="0"/>
                <w:numId w:val="37"/>
              </w:numPr>
              <w:shd w:val="clear" w:color="auto" w:fill="FFFDFF"/>
              <w:ind w:left="480"/>
              <w:rPr>
                <w:rFonts w:ascii="Open Sans" w:hAnsi="Open Sans" w:hint="eastAsia"/>
                <w:sz w:val="21"/>
                <w:szCs w:val="23"/>
              </w:rPr>
            </w:pPr>
            <w:r w:rsidRPr="00C52F28">
              <w:rPr>
                <w:rFonts w:ascii="Open Sans" w:hAnsi="Open Sans"/>
                <w:sz w:val="21"/>
                <w:szCs w:val="23"/>
              </w:rPr>
              <w:t>notice that some </w:t>
            </w:r>
            <w:hyperlink r:id="rId29" w:history="1">
              <w:r w:rsidRPr="00C52F28">
                <w:rPr>
                  <w:rStyle w:val="Hyperlink"/>
                  <w:rFonts w:ascii="Open Sans" w:hAnsi="Open Sans"/>
                  <w:color w:val="auto"/>
                  <w:sz w:val="21"/>
                  <w:szCs w:val="23"/>
                  <w:bdr w:val="none" w:sz="0" w:space="0" w:color="auto" w:frame="1"/>
                </w:rPr>
                <w:t>forces</w:t>
              </w:r>
            </w:hyperlink>
            <w:r w:rsidRPr="00C52F28">
              <w:rPr>
                <w:rFonts w:ascii="Open Sans" w:hAnsi="Open Sans"/>
                <w:sz w:val="21"/>
                <w:szCs w:val="23"/>
              </w:rPr>
              <w:t> need contact between 2 objects, but magnetic </w:t>
            </w:r>
            <w:hyperlink r:id="rId30" w:history="1">
              <w:r w:rsidRPr="00C52F28">
                <w:rPr>
                  <w:rStyle w:val="Hyperlink"/>
                  <w:rFonts w:ascii="Open Sans" w:hAnsi="Open Sans"/>
                  <w:color w:val="auto"/>
                  <w:sz w:val="21"/>
                  <w:szCs w:val="23"/>
                  <w:bdr w:val="none" w:sz="0" w:space="0" w:color="auto" w:frame="1"/>
                </w:rPr>
                <w:t>forces</w:t>
              </w:r>
            </w:hyperlink>
            <w:r w:rsidRPr="00C52F28">
              <w:rPr>
                <w:rFonts w:ascii="Open Sans" w:hAnsi="Open Sans"/>
                <w:sz w:val="21"/>
                <w:szCs w:val="23"/>
              </w:rPr>
              <w:t> can act at a distance</w:t>
            </w:r>
          </w:p>
          <w:p w14:paraId="2F7373D1" w14:textId="77777777" w:rsidR="00C52F28" w:rsidRPr="00C52F28" w:rsidRDefault="00C52F28" w:rsidP="00C52F28">
            <w:pPr>
              <w:numPr>
                <w:ilvl w:val="0"/>
                <w:numId w:val="37"/>
              </w:numPr>
              <w:shd w:val="clear" w:color="auto" w:fill="FFFDFF"/>
              <w:ind w:left="480"/>
              <w:rPr>
                <w:rFonts w:ascii="Open Sans" w:hAnsi="Open Sans" w:hint="eastAsia"/>
                <w:sz w:val="21"/>
                <w:szCs w:val="23"/>
              </w:rPr>
            </w:pPr>
            <w:r w:rsidRPr="00C52F28">
              <w:rPr>
                <w:rFonts w:ascii="Open Sans" w:hAnsi="Open Sans"/>
                <w:sz w:val="21"/>
                <w:szCs w:val="23"/>
              </w:rPr>
              <w:t>observe how </w:t>
            </w:r>
            <w:hyperlink r:id="rId31" w:history="1">
              <w:r w:rsidRPr="00C52F28">
                <w:rPr>
                  <w:rStyle w:val="Hyperlink"/>
                  <w:rFonts w:ascii="Open Sans" w:hAnsi="Open Sans"/>
                  <w:color w:val="auto"/>
                  <w:sz w:val="21"/>
                  <w:szCs w:val="23"/>
                  <w:bdr w:val="none" w:sz="0" w:space="0" w:color="auto" w:frame="1"/>
                </w:rPr>
                <w:t>magnets</w:t>
              </w:r>
            </w:hyperlink>
            <w:r w:rsidRPr="00C52F28">
              <w:rPr>
                <w:rFonts w:ascii="Open Sans" w:hAnsi="Open Sans"/>
                <w:sz w:val="21"/>
                <w:szCs w:val="23"/>
              </w:rPr>
              <w:t> attract or repel each other and attract some </w:t>
            </w:r>
            <w:hyperlink r:id="rId32" w:history="1">
              <w:r w:rsidRPr="00C52F28">
                <w:rPr>
                  <w:rStyle w:val="Hyperlink"/>
                  <w:rFonts w:ascii="Open Sans" w:hAnsi="Open Sans"/>
                  <w:color w:val="auto"/>
                  <w:sz w:val="21"/>
                  <w:szCs w:val="23"/>
                  <w:bdr w:val="none" w:sz="0" w:space="0" w:color="auto" w:frame="1"/>
                </w:rPr>
                <w:t>materials</w:t>
              </w:r>
            </w:hyperlink>
            <w:r w:rsidRPr="00C52F28">
              <w:rPr>
                <w:rFonts w:ascii="Open Sans" w:hAnsi="Open Sans"/>
                <w:sz w:val="21"/>
                <w:szCs w:val="23"/>
              </w:rPr>
              <w:t> and not others</w:t>
            </w:r>
          </w:p>
          <w:p w14:paraId="7B2EDBAF" w14:textId="77777777" w:rsidR="00C52F28" w:rsidRPr="00C52F28" w:rsidRDefault="00C52F28" w:rsidP="00C52F28">
            <w:pPr>
              <w:numPr>
                <w:ilvl w:val="0"/>
                <w:numId w:val="37"/>
              </w:numPr>
              <w:shd w:val="clear" w:color="auto" w:fill="FFFDFF"/>
              <w:ind w:left="480"/>
              <w:rPr>
                <w:rFonts w:ascii="Open Sans" w:hAnsi="Open Sans" w:hint="eastAsia"/>
                <w:sz w:val="21"/>
                <w:szCs w:val="23"/>
              </w:rPr>
            </w:pPr>
            <w:r w:rsidRPr="00C52F28">
              <w:rPr>
                <w:rFonts w:ascii="Open Sans" w:hAnsi="Open Sans"/>
                <w:sz w:val="21"/>
                <w:szCs w:val="23"/>
              </w:rPr>
              <w:t>compare and group together a variety of everyday </w:t>
            </w:r>
            <w:hyperlink r:id="rId33" w:history="1">
              <w:r w:rsidRPr="00C52F28">
                <w:rPr>
                  <w:rStyle w:val="Hyperlink"/>
                  <w:rFonts w:ascii="Open Sans" w:hAnsi="Open Sans"/>
                  <w:color w:val="auto"/>
                  <w:sz w:val="21"/>
                  <w:szCs w:val="23"/>
                  <w:bdr w:val="none" w:sz="0" w:space="0" w:color="auto" w:frame="1"/>
                </w:rPr>
                <w:t>materials</w:t>
              </w:r>
            </w:hyperlink>
            <w:r w:rsidRPr="00C52F28">
              <w:rPr>
                <w:rFonts w:ascii="Open Sans" w:hAnsi="Open Sans"/>
                <w:sz w:val="21"/>
                <w:szCs w:val="23"/>
              </w:rPr>
              <w:t> on the basis of whether they are attracted to a magnet, and identify some magnetic </w:t>
            </w:r>
            <w:hyperlink r:id="rId34" w:history="1">
              <w:r w:rsidRPr="00C52F28">
                <w:rPr>
                  <w:rStyle w:val="Hyperlink"/>
                  <w:rFonts w:ascii="Open Sans" w:hAnsi="Open Sans"/>
                  <w:color w:val="auto"/>
                  <w:sz w:val="21"/>
                  <w:szCs w:val="23"/>
                  <w:bdr w:val="none" w:sz="0" w:space="0" w:color="auto" w:frame="1"/>
                </w:rPr>
                <w:t>materials</w:t>
              </w:r>
            </w:hyperlink>
          </w:p>
          <w:p w14:paraId="4FAEC2B5" w14:textId="77777777" w:rsidR="00C52F28" w:rsidRPr="00C52F28" w:rsidRDefault="00C52F28" w:rsidP="00C52F28">
            <w:pPr>
              <w:numPr>
                <w:ilvl w:val="0"/>
                <w:numId w:val="37"/>
              </w:numPr>
              <w:shd w:val="clear" w:color="auto" w:fill="FFFDFF"/>
              <w:ind w:left="480"/>
              <w:rPr>
                <w:rFonts w:ascii="Open Sans" w:hAnsi="Open Sans" w:hint="eastAsia"/>
                <w:sz w:val="21"/>
                <w:szCs w:val="23"/>
              </w:rPr>
            </w:pPr>
            <w:r w:rsidRPr="00C52F28">
              <w:rPr>
                <w:rFonts w:ascii="Open Sans" w:hAnsi="Open Sans"/>
                <w:sz w:val="21"/>
                <w:szCs w:val="23"/>
              </w:rPr>
              <w:t>describe </w:t>
            </w:r>
            <w:hyperlink r:id="rId35" w:history="1">
              <w:r w:rsidRPr="00C52F28">
                <w:rPr>
                  <w:rStyle w:val="Hyperlink"/>
                  <w:rFonts w:ascii="Open Sans" w:hAnsi="Open Sans"/>
                  <w:color w:val="auto"/>
                  <w:sz w:val="21"/>
                  <w:szCs w:val="23"/>
                  <w:bdr w:val="none" w:sz="0" w:space="0" w:color="auto" w:frame="1"/>
                </w:rPr>
                <w:t>magnets</w:t>
              </w:r>
            </w:hyperlink>
            <w:r w:rsidRPr="00C52F28">
              <w:rPr>
                <w:rFonts w:ascii="Open Sans" w:hAnsi="Open Sans"/>
                <w:sz w:val="21"/>
                <w:szCs w:val="23"/>
              </w:rPr>
              <w:t> as having 2 poles</w:t>
            </w:r>
          </w:p>
          <w:p w14:paraId="7E707696" w14:textId="77777777" w:rsidR="00C52F28" w:rsidRPr="00C52F28" w:rsidRDefault="00C52F28" w:rsidP="00C52F28">
            <w:pPr>
              <w:numPr>
                <w:ilvl w:val="0"/>
                <w:numId w:val="37"/>
              </w:numPr>
              <w:shd w:val="clear" w:color="auto" w:fill="FFFDFF"/>
              <w:ind w:left="480"/>
              <w:rPr>
                <w:rFonts w:ascii="Open Sans" w:hAnsi="Open Sans" w:hint="eastAsia"/>
                <w:sz w:val="21"/>
                <w:szCs w:val="23"/>
              </w:rPr>
            </w:pPr>
            <w:r w:rsidRPr="00C52F28">
              <w:rPr>
                <w:rFonts w:ascii="Open Sans" w:hAnsi="Open Sans"/>
                <w:sz w:val="21"/>
                <w:szCs w:val="23"/>
              </w:rPr>
              <w:t>predict whether 2 </w:t>
            </w:r>
            <w:hyperlink r:id="rId36" w:history="1">
              <w:r w:rsidRPr="00C52F28">
                <w:rPr>
                  <w:rStyle w:val="Hyperlink"/>
                  <w:rFonts w:ascii="Open Sans" w:hAnsi="Open Sans"/>
                  <w:color w:val="auto"/>
                  <w:sz w:val="21"/>
                  <w:szCs w:val="23"/>
                  <w:bdr w:val="none" w:sz="0" w:space="0" w:color="auto" w:frame="1"/>
                </w:rPr>
                <w:t>magnets</w:t>
              </w:r>
            </w:hyperlink>
            <w:r w:rsidRPr="00C52F28">
              <w:rPr>
                <w:rFonts w:ascii="Open Sans" w:hAnsi="Open Sans"/>
                <w:sz w:val="21"/>
                <w:szCs w:val="23"/>
              </w:rPr>
              <w:t> will attract or repel each other, depending on which poles are facing</w:t>
            </w:r>
          </w:p>
          <w:p w14:paraId="5B8DBEDD" w14:textId="77777777" w:rsidR="00C52F28" w:rsidRDefault="00C52F28" w:rsidP="00C52F28">
            <w:pPr>
              <w:pStyle w:val="Heading4"/>
              <w:shd w:val="clear" w:color="auto" w:fill="FFFDFF"/>
              <w:spacing w:before="0" w:beforeAutospacing="0" w:after="120" w:afterAutospacing="0"/>
              <w:rPr>
                <w:rFonts w:ascii="Open Sans" w:hAnsi="Open Sans"/>
                <w:sz w:val="30"/>
                <w:szCs w:val="32"/>
              </w:rPr>
            </w:pPr>
            <w:r w:rsidRPr="00C52F28">
              <w:rPr>
                <w:rFonts w:ascii="Open Sans" w:hAnsi="Open Sans"/>
                <w:sz w:val="30"/>
                <w:szCs w:val="32"/>
              </w:rPr>
              <w:t> </w:t>
            </w:r>
          </w:p>
          <w:p w14:paraId="12E8856D" w14:textId="67DFFF65" w:rsidR="00C52F28" w:rsidRPr="00C52F28" w:rsidRDefault="00C52F28" w:rsidP="00C52F28">
            <w:pPr>
              <w:pStyle w:val="Heading4"/>
              <w:shd w:val="clear" w:color="auto" w:fill="FFFDFF"/>
              <w:spacing w:before="0" w:beforeAutospacing="0" w:after="120" w:afterAutospacing="0"/>
              <w:rPr>
                <w:rFonts w:ascii="Open Sans" w:hAnsi="Open Sans"/>
                <w:sz w:val="17"/>
                <w:szCs w:val="23"/>
              </w:rPr>
            </w:pPr>
            <w:r w:rsidRPr="00C52F28">
              <w:rPr>
                <w:rStyle w:val="Strong"/>
                <w:rFonts w:ascii="inherit" w:hAnsi="inherit"/>
                <w:i/>
                <w:iCs/>
                <w:sz w:val="17"/>
                <w:szCs w:val="23"/>
                <w:bdr w:val="none" w:sz="0" w:space="0" w:color="auto" w:frame="1"/>
              </w:rPr>
              <w:t>Pupils should</w:t>
            </w:r>
            <w:r w:rsidRPr="00C52F28">
              <w:rPr>
                <w:rFonts w:ascii="Open Sans" w:hAnsi="Open Sans"/>
                <w:sz w:val="17"/>
                <w:szCs w:val="23"/>
              </w:rPr>
              <w:t> observe that magnetic </w:t>
            </w:r>
            <w:hyperlink r:id="rId37" w:history="1">
              <w:r w:rsidRPr="00C52F28">
                <w:rPr>
                  <w:rStyle w:val="Hyperlink"/>
                  <w:rFonts w:ascii="Open Sans" w:hAnsi="Open Sans"/>
                  <w:color w:val="auto"/>
                  <w:sz w:val="17"/>
                  <w:szCs w:val="23"/>
                  <w:bdr w:val="none" w:sz="0" w:space="0" w:color="auto" w:frame="1"/>
                </w:rPr>
                <w:t>forces</w:t>
              </w:r>
            </w:hyperlink>
            <w:r w:rsidRPr="00C52F28">
              <w:rPr>
                <w:rFonts w:ascii="Open Sans" w:hAnsi="Open Sans"/>
                <w:sz w:val="17"/>
                <w:szCs w:val="23"/>
              </w:rPr>
              <w:t> can act without direct contact, unlike most </w:t>
            </w:r>
            <w:hyperlink r:id="rId38" w:history="1">
              <w:r w:rsidRPr="00C52F28">
                <w:rPr>
                  <w:rStyle w:val="Hyperlink"/>
                  <w:rFonts w:ascii="Open Sans" w:hAnsi="Open Sans"/>
                  <w:color w:val="auto"/>
                  <w:sz w:val="17"/>
                  <w:szCs w:val="23"/>
                  <w:bdr w:val="none" w:sz="0" w:space="0" w:color="auto" w:frame="1"/>
                </w:rPr>
                <w:t>forces</w:t>
              </w:r>
            </w:hyperlink>
            <w:r w:rsidRPr="00C52F28">
              <w:rPr>
                <w:rFonts w:ascii="Open Sans" w:hAnsi="Open Sans"/>
                <w:sz w:val="17"/>
                <w:szCs w:val="23"/>
              </w:rPr>
              <w:t>, where direct contact is necessary (for example, opening a door, pushing a swing). They should explore the behaviour and everyday uses of different </w:t>
            </w:r>
            <w:hyperlink r:id="rId39" w:history="1">
              <w:r w:rsidRPr="00C52F28">
                <w:rPr>
                  <w:rStyle w:val="Hyperlink"/>
                  <w:rFonts w:ascii="Open Sans" w:hAnsi="Open Sans"/>
                  <w:color w:val="auto"/>
                  <w:sz w:val="17"/>
                  <w:szCs w:val="23"/>
                  <w:bdr w:val="none" w:sz="0" w:space="0" w:color="auto" w:frame="1"/>
                </w:rPr>
                <w:t>magnets</w:t>
              </w:r>
            </w:hyperlink>
            <w:r w:rsidRPr="00C52F28">
              <w:rPr>
                <w:rFonts w:ascii="Open Sans" w:hAnsi="Open Sans"/>
                <w:sz w:val="17"/>
                <w:szCs w:val="23"/>
              </w:rPr>
              <w:t> (for example, bar, ring, button and horseshoe).</w:t>
            </w:r>
          </w:p>
          <w:p w14:paraId="02035ECB" w14:textId="1755C11A" w:rsidR="00D061DA" w:rsidRPr="00C52F28" w:rsidRDefault="00C52F28" w:rsidP="00C52F28">
            <w:pPr>
              <w:pStyle w:val="NormalWeb"/>
              <w:shd w:val="clear" w:color="auto" w:fill="FFFDFF"/>
              <w:spacing w:before="0" w:beforeAutospacing="0" w:after="0" w:afterAutospacing="0"/>
              <w:rPr>
                <w:rFonts w:ascii="Open Sans" w:hAnsi="Open Sans"/>
                <w:sz w:val="17"/>
                <w:szCs w:val="23"/>
              </w:rPr>
            </w:pPr>
            <w:r w:rsidRPr="00C52F28">
              <w:rPr>
                <w:rStyle w:val="Strong"/>
                <w:rFonts w:ascii="inherit" w:hAnsi="inherit"/>
                <w:i/>
                <w:iCs/>
                <w:sz w:val="17"/>
                <w:szCs w:val="23"/>
                <w:bdr w:val="none" w:sz="0" w:space="0" w:color="auto" w:frame="1"/>
              </w:rPr>
              <w:t>Pupils might work scientifically by:</w:t>
            </w:r>
            <w:r w:rsidRPr="00C52F28">
              <w:rPr>
                <w:rFonts w:ascii="Open Sans" w:hAnsi="Open Sans"/>
                <w:sz w:val="17"/>
                <w:szCs w:val="23"/>
              </w:rPr>
              <w:t> comparing how different things move and grouping them; raising questions and carrying out tests to find out how far things move on different surfaces, and gathering and recording data to find answers to their questions; exploring the strengths of different </w:t>
            </w:r>
            <w:hyperlink r:id="rId40" w:history="1">
              <w:r w:rsidRPr="00C52F28">
                <w:rPr>
                  <w:rStyle w:val="Hyperlink"/>
                  <w:rFonts w:ascii="Open Sans" w:hAnsi="Open Sans"/>
                  <w:color w:val="auto"/>
                  <w:sz w:val="17"/>
                  <w:szCs w:val="23"/>
                  <w:bdr w:val="none" w:sz="0" w:space="0" w:color="auto" w:frame="1"/>
                </w:rPr>
                <w:t>magnets</w:t>
              </w:r>
            </w:hyperlink>
            <w:r w:rsidRPr="00C52F28">
              <w:rPr>
                <w:rFonts w:ascii="Open Sans" w:hAnsi="Open Sans"/>
                <w:sz w:val="17"/>
                <w:szCs w:val="23"/>
              </w:rPr>
              <w:t> and finding a fair way to compare them; sorting </w:t>
            </w:r>
            <w:hyperlink r:id="rId41" w:history="1">
              <w:r w:rsidRPr="00C52F28">
                <w:rPr>
                  <w:rStyle w:val="Hyperlink"/>
                  <w:rFonts w:ascii="Open Sans" w:hAnsi="Open Sans"/>
                  <w:color w:val="auto"/>
                  <w:sz w:val="17"/>
                  <w:szCs w:val="23"/>
                  <w:bdr w:val="none" w:sz="0" w:space="0" w:color="auto" w:frame="1"/>
                </w:rPr>
                <w:t>materials</w:t>
              </w:r>
            </w:hyperlink>
            <w:r w:rsidRPr="00C52F28">
              <w:rPr>
                <w:rFonts w:ascii="Open Sans" w:hAnsi="Open Sans"/>
                <w:sz w:val="17"/>
                <w:szCs w:val="23"/>
              </w:rPr>
              <w:t> into those that are magnetic and those that are not; looking for patterns in the way that </w:t>
            </w:r>
            <w:hyperlink r:id="rId42" w:history="1">
              <w:r w:rsidRPr="00C52F28">
                <w:rPr>
                  <w:rStyle w:val="Hyperlink"/>
                  <w:rFonts w:ascii="Open Sans" w:hAnsi="Open Sans"/>
                  <w:color w:val="auto"/>
                  <w:sz w:val="17"/>
                  <w:szCs w:val="23"/>
                  <w:bdr w:val="none" w:sz="0" w:space="0" w:color="auto" w:frame="1"/>
                </w:rPr>
                <w:t>magnets</w:t>
              </w:r>
            </w:hyperlink>
            <w:r w:rsidRPr="00C52F28">
              <w:rPr>
                <w:rFonts w:ascii="Open Sans" w:hAnsi="Open Sans"/>
                <w:sz w:val="17"/>
                <w:szCs w:val="23"/>
              </w:rPr>
              <w:t> behave in relation to each other and what might affect this, for example, the strength of the magnet or which pole faces another; identifying how these properties make </w:t>
            </w:r>
            <w:hyperlink r:id="rId43" w:history="1">
              <w:r w:rsidRPr="00C52F28">
                <w:rPr>
                  <w:rStyle w:val="Hyperlink"/>
                  <w:rFonts w:ascii="Open Sans" w:hAnsi="Open Sans"/>
                  <w:color w:val="auto"/>
                  <w:sz w:val="17"/>
                  <w:szCs w:val="23"/>
                  <w:bdr w:val="none" w:sz="0" w:space="0" w:color="auto" w:frame="1"/>
                </w:rPr>
                <w:t>magnets</w:t>
              </w:r>
            </w:hyperlink>
            <w:r w:rsidRPr="00C52F28">
              <w:rPr>
                <w:rFonts w:ascii="Open Sans" w:hAnsi="Open Sans"/>
                <w:sz w:val="17"/>
                <w:szCs w:val="23"/>
              </w:rPr>
              <w:t> useful in everyday items and suggesting creative uses for different </w:t>
            </w:r>
            <w:hyperlink r:id="rId44" w:history="1">
              <w:r w:rsidRPr="00C52F28">
                <w:rPr>
                  <w:rStyle w:val="Hyperlink"/>
                  <w:rFonts w:ascii="Open Sans" w:hAnsi="Open Sans"/>
                  <w:color w:val="auto"/>
                  <w:sz w:val="17"/>
                  <w:szCs w:val="23"/>
                  <w:bdr w:val="none" w:sz="0" w:space="0" w:color="auto" w:frame="1"/>
                </w:rPr>
                <w:t>magnets</w:t>
              </w:r>
            </w:hyperlink>
            <w:r w:rsidRPr="00C52F28">
              <w:rPr>
                <w:rFonts w:ascii="Open Sans" w:hAnsi="Open Sans"/>
                <w:sz w:val="17"/>
                <w:szCs w:val="23"/>
              </w:rPr>
              <w:t>.</w:t>
            </w:r>
          </w:p>
        </w:tc>
        <w:tc>
          <w:tcPr>
            <w:tcW w:w="3828" w:type="dxa"/>
            <w:gridSpan w:val="2"/>
          </w:tcPr>
          <w:p w14:paraId="56584106" w14:textId="77777777" w:rsidR="00D061DA" w:rsidRPr="000D7492" w:rsidRDefault="00D061DA" w:rsidP="00E51E10">
            <w:pPr>
              <w:rPr>
                <w:rFonts w:asciiTheme="majorHAnsi" w:hAnsiTheme="majorHAnsi" w:cstheme="majorHAnsi"/>
                <w:b/>
                <w:sz w:val="18"/>
              </w:rPr>
            </w:pPr>
            <w:r w:rsidRPr="00693722">
              <w:rPr>
                <w:rFonts w:asciiTheme="majorHAnsi" w:hAnsiTheme="majorHAnsi" w:cstheme="majorHAnsi"/>
                <w:b/>
                <w:sz w:val="20"/>
              </w:rPr>
              <w:t>Key ideas:</w:t>
            </w:r>
          </w:p>
          <w:p w14:paraId="088785AD" w14:textId="47CDD5F2" w:rsidR="00C52F28" w:rsidRDefault="00C52F28" w:rsidP="00AE2CA4">
            <w:pPr>
              <w:pStyle w:val="NoSpacing"/>
              <w:numPr>
                <w:ilvl w:val="0"/>
                <w:numId w:val="40"/>
              </w:numPr>
              <w:rPr>
                <w:rFonts w:asciiTheme="majorHAnsi" w:hAnsiTheme="majorHAnsi" w:cstheme="majorHAnsi"/>
                <w:sz w:val="20"/>
              </w:rPr>
            </w:pPr>
            <w:r>
              <w:rPr>
                <w:rFonts w:asciiTheme="majorHAnsi" w:hAnsiTheme="majorHAnsi" w:cstheme="majorHAnsi"/>
                <w:sz w:val="20"/>
              </w:rPr>
              <w:t>Magnets exert attractive and repulsive forces on each other.</w:t>
            </w:r>
          </w:p>
          <w:p w14:paraId="1D9E7DA2" w14:textId="04AE2241" w:rsidR="00AE2CA4" w:rsidRDefault="00AE2CA4" w:rsidP="00AE2CA4">
            <w:pPr>
              <w:pStyle w:val="NoSpacing"/>
              <w:numPr>
                <w:ilvl w:val="0"/>
                <w:numId w:val="40"/>
              </w:numPr>
              <w:rPr>
                <w:rFonts w:asciiTheme="majorHAnsi" w:hAnsiTheme="majorHAnsi" w:cstheme="majorHAnsi"/>
                <w:sz w:val="20"/>
              </w:rPr>
            </w:pPr>
            <w:r>
              <w:rPr>
                <w:rFonts w:asciiTheme="majorHAnsi" w:hAnsiTheme="majorHAnsi" w:cstheme="majorHAnsi"/>
                <w:sz w:val="20"/>
              </w:rPr>
              <w:t>Magnets exert non-contact forces, which work through some materials.</w:t>
            </w:r>
          </w:p>
          <w:p w14:paraId="2764DA4D" w14:textId="18E6F4BD" w:rsidR="00AE2CA4" w:rsidRDefault="00AE2CA4" w:rsidP="00AE2CA4">
            <w:pPr>
              <w:pStyle w:val="NoSpacing"/>
              <w:numPr>
                <w:ilvl w:val="0"/>
                <w:numId w:val="40"/>
              </w:numPr>
              <w:rPr>
                <w:rFonts w:asciiTheme="majorHAnsi" w:hAnsiTheme="majorHAnsi" w:cstheme="majorHAnsi"/>
                <w:sz w:val="20"/>
              </w:rPr>
            </w:pPr>
            <w:r>
              <w:rPr>
                <w:rFonts w:asciiTheme="majorHAnsi" w:hAnsiTheme="majorHAnsi" w:cstheme="majorHAnsi"/>
                <w:sz w:val="20"/>
              </w:rPr>
              <w:t>Magnets exert attractive forces on some materials.</w:t>
            </w:r>
          </w:p>
          <w:p w14:paraId="6F47C435" w14:textId="5EED8667" w:rsidR="00AE2CA4" w:rsidRDefault="00AE2CA4" w:rsidP="00AE2CA4">
            <w:pPr>
              <w:pStyle w:val="NoSpacing"/>
              <w:numPr>
                <w:ilvl w:val="0"/>
                <w:numId w:val="40"/>
              </w:numPr>
              <w:rPr>
                <w:rFonts w:asciiTheme="majorHAnsi" w:hAnsiTheme="majorHAnsi" w:cstheme="majorHAnsi"/>
                <w:sz w:val="20"/>
              </w:rPr>
            </w:pPr>
            <w:r>
              <w:rPr>
                <w:rFonts w:asciiTheme="majorHAnsi" w:hAnsiTheme="majorHAnsi" w:cstheme="majorHAnsi"/>
                <w:sz w:val="20"/>
              </w:rPr>
              <w:t>Magnet forces are affected by magnet strength, object mass, distance from object and object material.</w:t>
            </w:r>
          </w:p>
          <w:p w14:paraId="12C374A0" w14:textId="4FDDBC24" w:rsidR="00C52F28" w:rsidRPr="00A92CC3" w:rsidRDefault="00C52F28" w:rsidP="00C52F28">
            <w:pPr>
              <w:pStyle w:val="NoSpacing"/>
              <w:rPr>
                <w:rFonts w:asciiTheme="majorHAnsi" w:hAnsiTheme="majorHAnsi" w:cstheme="majorHAnsi"/>
                <w:sz w:val="20"/>
              </w:rPr>
            </w:pPr>
          </w:p>
        </w:tc>
      </w:tr>
      <w:tr w:rsidR="00D061DA" w14:paraId="29EBCDD6" w14:textId="77777777" w:rsidTr="004C1BC6">
        <w:tc>
          <w:tcPr>
            <w:tcW w:w="2405" w:type="dxa"/>
            <w:shd w:val="clear" w:color="auto" w:fill="99CCFF"/>
          </w:tcPr>
          <w:p w14:paraId="00B70AA9" w14:textId="2F3F2562" w:rsidR="00D061DA" w:rsidRPr="00693722" w:rsidRDefault="00D061DA" w:rsidP="00E51E10">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11765" w:type="dxa"/>
            <w:gridSpan w:val="4"/>
            <w:shd w:val="clear" w:color="auto" w:fill="99CCFF"/>
          </w:tcPr>
          <w:p w14:paraId="0920A115" w14:textId="77777777" w:rsidR="00D061DA" w:rsidRPr="00693722" w:rsidRDefault="00D061DA" w:rsidP="00E51E10">
            <w:pPr>
              <w:jc w:val="center"/>
              <w:rPr>
                <w:rFonts w:asciiTheme="majorHAnsi" w:hAnsiTheme="majorHAnsi" w:cstheme="majorHAnsi"/>
                <w:b/>
                <w:sz w:val="20"/>
              </w:rPr>
            </w:pPr>
          </w:p>
        </w:tc>
        <w:tc>
          <w:tcPr>
            <w:tcW w:w="1560" w:type="dxa"/>
            <w:shd w:val="clear" w:color="auto" w:fill="99CCFF"/>
          </w:tcPr>
          <w:p w14:paraId="43D05222" w14:textId="77777777" w:rsidR="00D061DA" w:rsidRPr="00693722" w:rsidRDefault="00D061DA" w:rsidP="00E51E10">
            <w:pPr>
              <w:jc w:val="center"/>
              <w:rPr>
                <w:rFonts w:asciiTheme="majorHAnsi" w:hAnsiTheme="majorHAnsi" w:cstheme="majorHAnsi"/>
                <w:b/>
                <w:sz w:val="20"/>
              </w:rPr>
            </w:pPr>
            <w:r w:rsidRPr="00693722">
              <w:rPr>
                <w:rFonts w:asciiTheme="majorHAnsi" w:hAnsiTheme="majorHAnsi" w:cstheme="majorHAnsi"/>
                <w:b/>
                <w:sz w:val="20"/>
              </w:rPr>
              <w:t>Vocabulary</w:t>
            </w:r>
          </w:p>
        </w:tc>
      </w:tr>
      <w:tr w:rsidR="00E804A1" w14:paraId="7BFF1EDB" w14:textId="77777777" w:rsidTr="004C1BC6">
        <w:trPr>
          <w:trHeight w:val="2197"/>
        </w:trPr>
        <w:tc>
          <w:tcPr>
            <w:tcW w:w="2405" w:type="dxa"/>
          </w:tcPr>
          <w:p w14:paraId="485A9ECC" w14:textId="578ADC23" w:rsidR="00E804A1" w:rsidRDefault="00E804A1" w:rsidP="00E51E10">
            <w:pPr>
              <w:rPr>
                <w:rFonts w:asciiTheme="majorHAnsi" w:hAnsiTheme="majorHAnsi" w:cstheme="majorHAnsi"/>
                <w:b/>
                <w:sz w:val="20"/>
              </w:rPr>
            </w:pPr>
            <w:r>
              <w:rPr>
                <w:rFonts w:asciiTheme="majorHAnsi" w:hAnsiTheme="majorHAnsi" w:cstheme="majorHAnsi"/>
                <w:b/>
                <w:sz w:val="20"/>
              </w:rPr>
              <w:t>No KS1 objectives.</w:t>
            </w:r>
          </w:p>
          <w:p w14:paraId="052C175D" w14:textId="77777777" w:rsidR="00E804A1" w:rsidRDefault="00E804A1" w:rsidP="00E51E10">
            <w:pPr>
              <w:rPr>
                <w:rFonts w:asciiTheme="majorHAnsi" w:hAnsiTheme="majorHAnsi" w:cstheme="majorHAnsi"/>
                <w:b/>
                <w:sz w:val="20"/>
              </w:rPr>
            </w:pPr>
          </w:p>
          <w:p w14:paraId="19325589" w14:textId="2FED942F" w:rsidR="00E804A1" w:rsidRPr="00B009A9" w:rsidRDefault="00E804A1" w:rsidP="00E51E10">
            <w:pPr>
              <w:rPr>
                <w:rFonts w:asciiTheme="majorHAnsi" w:hAnsiTheme="majorHAnsi" w:cstheme="majorHAnsi"/>
                <w:b/>
                <w:sz w:val="20"/>
              </w:rPr>
            </w:pPr>
          </w:p>
        </w:tc>
        <w:tc>
          <w:tcPr>
            <w:tcW w:w="4111" w:type="dxa"/>
          </w:tcPr>
          <w:p w14:paraId="5E939E92" w14:textId="77777777" w:rsidR="00E804A1" w:rsidRDefault="00E804A1" w:rsidP="00E51E10">
            <w:pPr>
              <w:jc w:val="center"/>
              <w:rPr>
                <w:rFonts w:asciiTheme="majorHAnsi" w:hAnsiTheme="majorHAnsi" w:cstheme="majorHAnsi"/>
                <w:b/>
                <w:sz w:val="18"/>
              </w:rPr>
            </w:pPr>
            <w:r w:rsidRPr="002235B4">
              <w:rPr>
                <w:rFonts w:asciiTheme="majorHAnsi" w:hAnsiTheme="majorHAnsi" w:cstheme="majorHAnsi"/>
                <w:b/>
                <w:sz w:val="18"/>
              </w:rPr>
              <w:t>What magnets do</w:t>
            </w:r>
          </w:p>
          <w:p w14:paraId="3B082D41" w14:textId="0F33915D" w:rsidR="00E804A1" w:rsidRPr="002235B4" w:rsidRDefault="00E804A1" w:rsidP="002235B4">
            <w:pPr>
              <w:rPr>
                <w:rFonts w:asciiTheme="majorHAnsi" w:hAnsiTheme="majorHAnsi" w:cstheme="majorHAnsi"/>
                <w:sz w:val="18"/>
              </w:rPr>
            </w:pPr>
            <w:r>
              <w:rPr>
                <w:rFonts w:asciiTheme="majorHAnsi" w:hAnsiTheme="majorHAnsi" w:cstheme="majorHAnsi"/>
                <w:sz w:val="18"/>
              </w:rPr>
              <w:t>Magnets exert attractive forces on some metals.</w:t>
            </w:r>
          </w:p>
        </w:tc>
        <w:tc>
          <w:tcPr>
            <w:tcW w:w="1984" w:type="dxa"/>
          </w:tcPr>
          <w:p w14:paraId="60373029" w14:textId="77777777" w:rsidR="00E804A1" w:rsidRDefault="00E804A1" w:rsidP="00E51E10">
            <w:pPr>
              <w:jc w:val="center"/>
              <w:rPr>
                <w:rFonts w:asciiTheme="majorHAnsi" w:hAnsiTheme="majorHAnsi" w:cstheme="majorHAnsi"/>
                <w:b/>
                <w:sz w:val="18"/>
              </w:rPr>
            </w:pPr>
            <w:r w:rsidRPr="002235B4">
              <w:rPr>
                <w:rFonts w:asciiTheme="majorHAnsi" w:hAnsiTheme="majorHAnsi" w:cstheme="majorHAnsi"/>
                <w:b/>
                <w:sz w:val="18"/>
              </w:rPr>
              <w:t>Magnets don’t need to touch</w:t>
            </w:r>
          </w:p>
          <w:p w14:paraId="74F8BF17" w14:textId="5DD71F05" w:rsidR="00E804A1" w:rsidRPr="002235B4" w:rsidRDefault="00E804A1" w:rsidP="002235B4">
            <w:pPr>
              <w:rPr>
                <w:rFonts w:asciiTheme="majorHAnsi" w:hAnsiTheme="majorHAnsi" w:cstheme="majorHAnsi"/>
                <w:sz w:val="18"/>
              </w:rPr>
            </w:pPr>
            <w:r>
              <w:rPr>
                <w:rFonts w:asciiTheme="majorHAnsi" w:hAnsiTheme="majorHAnsi" w:cstheme="majorHAnsi"/>
                <w:sz w:val="18"/>
              </w:rPr>
              <w:t>Magnetic forces work through other materials including air, so magnets don’t need to be touching to exert their force.  It is caked a non-contact force.</w:t>
            </w:r>
          </w:p>
        </w:tc>
        <w:tc>
          <w:tcPr>
            <w:tcW w:w="3402" w:type="dxa"/>
          </w:tcPr>
          <w:p w14:paraId="403F8F07" w14:textId="77777777" w:rsidR="00E804A1" w:rsidRDefault="00E804A1" w:rsidP="00E51E10">
            <w:pPr>
              <w:jc w:val="center"/>
              <w:rPr>
                <w:rFonts w:asciiTheme="majorHAnsi" w:hAnsiTheme="majorHAnsi" w:cstheme="majorHAnsi"/>
                <w:b/>
                <w:sz w:val="18"/>
              </w:rPr>
            </w:pPr>
            <w:r w:rsidRPr="002235B4">
              <w:rPr>
                <w:rFonts w:asciiTheme="majorHAnsi" w:hAnsiTheme="majorHAnsi" w:cstheme="majorHAnsi"/>
                <w:b/>
                <w:sz w:val="18"/>
              </w:rPr>
              <w:t>Magnets attract and repel</w:t>
            </w:r>
          </w:p>
          <w:p w14:paraId="3F95D2E2" w14:textId="77777777" w:rsidR="00E804A1" w:rsidRDefault="00E804A1" w:rsidP="002235B4">
            <w:pPr>
              <w:rPr>
                <w:rFonts w:asciiTheme="majorHAnsi" w:hAnsiTheme="majorHAnsi" w:cstheme="majorHAnsi"/>
                <w:sz w:val="18"/>
              </w:rPr>
            </w:pPr>
            <w:r>
              <w:rPr>
                <w:rFonts w:asciiTheme="majorHAnsi" w:hAnsiTheme="majorHAnsi" w:cstheme="majorHAnsi"/>
                <w:sz w:val="18"/>
              </w:rPr>
              <w:t>Each end of a magnet is called a pole, opposite poles are called north and south.</w:t>
            </w:r>
          </w:p>
          <w:p w14:paraId="71C80AA1" w14:textId="77777777" w:rsidR="00E804A1" w:rsidRDefault="00E804A1" w:rsidP="002235B4">
            <w:pPr>
              <w:rPr>
                <w:rFonts w:asciiTheme="majorHAnsi" w:hAnsiTheme="majorHAnsi" w:cstheme="majorHAnsi"/>
                <w:sz w:val="18"/>
              </w:rPr>
            </w:pPr>
            <w:r>
              <w:rPr>
                <w:rFonts w:asciiTheme="majorHAnsi" w:hAnsiTheme="majorHAnsi" w:cstheme="majorHAnsi"/>
                <w:sz w:val="18"/>
              </w:rPr>
              <w:t>Magnets exert attractive forces on each other when the poles facing each other are north and south (opposites).</w:t>
            </w:r>
          </w:p>
          <w:p w14:paraId="668CEC2F" w14:textId="7503FB8F" w:rsidR="00E804A1" w:rsidRPr="002235B4" w:rsidRDefault="00E804A1" w:rsidP="002235B4">
            <w:pPr>
              <w:rPr>
                <w:rFonts w:asciiTheme="majorHAnsi" w:hAnsiTheme="majorHAnsi" w:cstheme="majorHAnsi"/>
                <w:sz w:val="18"/>
              </w:rPr>
            </w:pPr>
            <w:r>
              <w:rPr>
                <w:rFonts w:asciiTheme="majorHAnsi" w:hAnsiTheme="majorHAnsi" w:cstheme="majorHAnsi"/>
                <w:sz w:val="18"/>
              </w:rPr>
              <w:t>Magnets exert repulsive forces on each other when the poles facing each other are the same.</w:t>
            </w:r>
          </w:p>
        </w:tc>
        <w:tc>
          <w:tcPr>
            <w:tcW w:w="2268" w:type="dxa"/>
          </w:tcPr>
          <w:p w14:paraId="615EDC3A" w14:textId="77777777" w:rsidR="00E804A1" w:rsidRDefault="00E804A1" w:rsidP="00E51E10">
            <w:pPr>
              <w:jc w:val="center"/>
              <w:rPr>
                <w:rFonts w:asciiTheme="majorHAnsi" w:hAnsiTheme="majorHAnsi" w:cstheme="majorHAnsi"/>
                <w:b/>
                <w:sz w:val="18"/>
              </w:rPr>
            </w:pPr>
            <w:r w:rsidRPr="002235B4">
              <w:rPr>
                <w:rFonts w:asciiTheme="majorHAnsi" w:hAnsiTheme="majorHAnsi" w:cstheme="majorHAnsi"/>
                <w:b/>
                <w:sz w:val="18"/>
              </w:rPr>
              <w:t>What affects magnetic strength?</w:t>
            </w:r>
          </w:p>
          <w:p w14:paraId="682F35D0" w14:textId="77777777" w:rsidR="00E804A1" w:rsidRDefault="00E804A1" w:rsidP="00FF2163">
            <w:pPr>
              <w:rPr>
                <w:rFonts w:asciiTheme="majorHAnsi" w:hAnsiTheme="majorHAnsi" w:cstheme="majorHAnsi"/>
                <w:sz w:val="18"/>
              </w:rPr>
            </w:pPr>
            <w:r>
              <w:rPr>
                <w:rFonts w:asciiTheme="majorHAnsi" w:hAnsiTheme="majorHAnsi" w:cstheme="majorHAnsi"/>
                <w:sz w:val="18"/>
              </w:rPr>
              <w:t xml:space="preserve">The strength of magnetic forces are affected by: </w:t>
            </w:r>
          </w:p>
          <w:p w14:paraId="097E79C2" w14:textId="0BD09061" w:rsidR="00E804A1" w:rsidRPr="00FF2163" w:rsidRDefault="00E804A1" w:rsidP="00FF2163">
            <w:pPr>
              <w:rPr>
                <w:rFonts w:asciiTheme="majorHAnsi" w:hAnsiTheme="majorHAnsi" w:cstheme="majorHAnsi"/>
                <w:sz w:val="18"/>
              </w:rPr>
            </w:pPr>
            <w:r>
              <w:rPr>
                <w:rFonts w:asciiTheme="majorHAnsi" w:hAnsiTheme="majorHAnsi" w:cstheme="majorHAnsi"/>
                <w:sz w:val="18"/>
              </w:rPr>
              <w:t>-</w:t>
            </w:r>
            <w:r w:rsidRPr="00FF2163">
              <w:rPr>
                <w:rFonts w:asciiTheme="majorHAnsi" w:hAnsiTheme="majorHAnsi" w:cstheme="majorHAnsi"/>
                <w:sz w:val="18"/>
              </w:rPr>
              <w:t>The strength of the magnet.</w:t>
            </w:r>
          </w:p>
          <w:p w14:paraId="68F02C59" w14:textId="19299308" w:rsidR="00E804A1" w:rsidRPr="00FF2163" w:rsidRDefault="00E804A1" w:rsidP="00FF2163">
            <w:pPr>
              <w:rPr>
                <w:rFonts w:asciiTheme="majorHAnsi" w:hAnsiTheme="majorHAnsi" w:cstheme="majorHAnsi"/>
                <w:sz w:val="18"/>
              </w:rPr>
            </w:pPr>
            <w:r>
              <w:rPr>
                <w:rFonts w:asciiTheme="majorHAnsi" w:hAnsiTheme="majorHAnsi" w:cstheme="majorHAnsi"/>
                <w:sz w:val="18"/>
              </w:rPr>
              <w:t>-</w:t>
            </w:r>
            <w:r w:rsidRPr="00FF2163">
              <w:rPr>
                <w:rFonts w:asciiTheme="majorHAnsi" w:hAnsiTheme="majorHAnsi" w:cstheme="majorHAnsi"/>
                <w:sz w:val="18"/>
              </w:rPr>
              <w:t>The distance between the magnet and the object.</w:t>
            </w:r>
          </w:p>
          <w:p w14:paraId="43BCF134" w14:textId="4FEE159C" w:rsidR="00E804A1" w:rsidRPr="00FF2163" w:rsidRDefault="00E804A1" w:rsidP="00FF2163">
            <w:pPr>
              <w:rPr>
                <w:rFonts w:asciiTheme="majorHAnsi" w:hAnsiTheme="majorHAnsi" w:cstheme="majorHAnsi"/>
                <w:sz w:val="18"/>
              </w:rPr>
            </w:pPr>
            <w:r>
              <w:rPr>
                <w:rFonts w:asciiTheme="majorHAnsi" w:hAnsiTheme="majorHAnsi" w:cstheme="majorHAnsi"/>
                <w:sz w:val="18"/>
              </w:rPr>
              <w:t>-</w:t>
            </w:r>
            <w:r w:rsidRPr="00FF2163">
              <w:rPr>
                <w:rFonts w:asciiTheme="majorHAnsi" w:hAnsiTheme="majorHAnsi" w:cstheme="majorHAnsi"/>
                <w:sz w:val="18"/>
              </w:rPr>
              <w:t>The material the object is made from.</w:t>
            </w:r>
          </w:p>
        </w:tc>
        <w:tc>
          <w:tcPr>
            <w:tcW w:w="1560" w:type="dxa"/>
          </w:tcPr>
          <w:p w14:paraId="427E2285" w14:textId="23F700A0" w:rsidR="00E804A1" w:rsidRPr="003338EA" w:rsidRDefault="00E804A1" w:rsidP="00E51E10">
            <w:pPr>
              <w:pStyle w:val="NoSpacing"/>
              <w:rPr>
                <w:rFonts w:asciiTheme="majorHAnsi" w:hAnsiTheme="majorHAnsi" w:cstheme="majorHAnsi"/>
                <w:sz w:val="20"/>
              </w:rPr>
            </w:pPr>
            <w:r>
              <w:rPr>
                <w:rFonts w:asciiTheme="majorHAnsi" w:hAnsiTheme="majorHAnsi" w:cstheme="majorHAnsi"/>
                <w:sz w:val="20"/>
              </w:rPr>
              <w:t>Force, push, pull, friction, surface, magnet, magnetic, magnetic field, pole, north, south, attract, repel, compass</w:t>
            </w:r>
          </w:p>
        </w:tc>
      </w:tr>
      <w:tr w:rsidR="00D061DA" w14:paraId="3CA714C6" w14:textId="77777777" w:rsidTr="00E51E10">
        <w:trPr>
          <w:trHeight w:val="319"/>
        </w:trPr>
        <w:tc>
          <w:tcPr>
            <w:tcW w:w="15730" w:type="dxa"/>
            <w:gridSpan w:val="6"/>
            <w:shd w:val="clear" w:color="auto" w:fill="99CCFF"/>
          </w:tcPr>
          <w:p w14:paraId="0E506107" w14:textId="47A7A6B3" w:rsidR="00D061DA" w:rsidRPr="00853429" w:rsidRDefault="00D061DA" w:rsidP="00E51E10">
            <w:pPr>
              <w:rPr>
                <w:rFonts w:asciiTheme="majorHAnsi" w:hAnsiTheme="majorHAnsi" w:cstheme="majorHAnsi"/>
                <w:b/>
                <w:sz w:val="20"/>
              </w:rPr>
            </w:pPr>
            <w:r w:rsidRPr="000D5198">
              <w:rPr>
                <w:rFonts w:asciiTheme="majorHAnsi" w:hAnsiTheme="majorHAnsi" w:cstheme="majorHAnsi"/>
                <w:b/>
                <w:sz w:val="20"/>
                <w:u w:val="single"/>
              </w:rPr>
              <w:t>Working scientifically opportunities:</w:t>
            </w:r>
            <w:r>
              <w:rPr>
                <w:rFonts w:asciiTheme="majorHAnsi" w:hAnsiTheme="majorHAnsi" w:cstheme="majorHAnsi"/>
                <w:b/>
                <w:sz w:val="20"/>
              </w:rPr>
              <w:t xml:space="preserve"> </w:t>
            </w:r>
            <w:r>
              <w:rPr>
                <w:rFonts w:asciiTheme="majorHAnsi" w:hAnsiTheme="majorHAnsi" w:cstheme="majorHAnsi"/>
                <w:sz w:val="18"/>
              </w:rPr>
              <w:t xml:space="preserve"> Revisit KS1 skills: focus on asking questions about the similarities and differences between things.  Go outside to explore the world around them at all times of the year.</w:t>
            </w:r>
          </w:p>
        </w:tc>
      </w:tr>
      <w:tr w:rsidR="00C52F28" w14:paraId="461E304B" w14:textId="77777777" w:rsidTr="004C1BC6">
        <w:trPr>
          <w:trHeight w:val="365"/>
        </w:trPr>
        <w:tc>
          <w:tcPr>
            <w:tcW w:w="2405" w:type="dxa"/>
          </w:tcPr>
          <w:p w14:paraId="70D4B17D" w14:textId="77777777" w:rsidR="00C52F28" w:rsidRDefault="00C52F28" w:rsidP="00E51E10">
            <w:pPr>
              <w:rPr>
                <w:rFonts w:asciiTheme="majorHAnsi" w:hAnsiTheme="majorHAnsi" w:cstheme="majorHAnsi"/>
                <w:b/>
                <w:sz w:val="20"/>
              </w:rPr>
            </w:pPr>
            <w:r>
              <w:rPr>
                <w:rFonts w:asciiTheme="majorHAnsi" w:hAnsiTheme="majorHAnsi" w:cstheme="majorHAnsi"/>
                <w:b/>
                <w:sz w:val="20"/>
              </w:rPr>
              <w:t>Identifying and Classifying</w:t>
            </w:r>
          </w:p>
          <w:p w14:paraId="24C6527F" w14:textId="7FAF5D04" w:rsidR="00C52F28" w:rsidRPr="004C3ACE" w:rsidRDefault="00C52F28" w:rsidP="00E51E10">
            <w:pPr>
              <w:rPr>
                <w:rFonts w:asciiTheme="majorHAnsi" w:hAnsiTheme="majorHAnsi" w:cstheme="majorHAnsi"/>
                <w:sz w:val="18"/>
              </w:rPr>
            </w:pPr>
          </w:p>
        </w:tc>
        <w:tc>
          <w:tcPr>
            <w:tcW w:w="4111" w:type="dxa"/>
          </w:tcPr>
          <w:p w14:paraId="4A2A719B" w14:textId="77777777" w:rsidR="00926D99" w:rsidRPr="00E804A1" w:rsidRDefault="00926D99" w:rsidP="00926D99">
            <w:pPr>
              <w:pStyle w:val="NoSpacing"/>
              <w:rPr>
                <w:rFonts w:asciiTheme="majorHAnsi" w:hAnsiTheme="majorHAnsi" w:cstheme="majorHAnsi"/>
                <w:color w:val="0070C0"/>
                <w:sz w:val="18"/>
              </w:rPr>
            </w:pPr>
            <w:r w:rsidRPr="00E804A1">
              <w:rPr>
                <w:rFonts w:asciiTheme="majorHAnsi" w:hAnsiTheme="majorHAnsi" w:cstheme="majorHAnsi"/>
                <w:color w:val="0070C0"/>
                <w:sz w:val="18"/>
              </w:rPr>
              <w:t>Magnetic material hunt, what can they say about magnetic materials?</w:t>
            </w:r>
          </w:p>
          <w:p w14:paraId="67578BC1" w14:textId="59552258" w:rsidR="00C52F28" w:rsidRPr="00E804A1" w:rsidRDefault="00926D99" w:rsidP="00926D99">
            <w:pPr>
              <w:rPr>
                <w:rFonts w:asciiTheme="majorHAnsi" w:hAnsiTheme="majorHAnsi" w:cstheme="majorHAnsi"/>
                <w:color w:val="0070C0"/>
                <w:sz w:val="18"/>
              </w:rPr>
            </w:pPr>
            <w:r w:rsidRPr="00E804A1">
              <w:rPr>
                <w:rFonts w:asciiTheme="majorHAnsi" w:hAnsiTheme="majorHAnsi" w:cstheme="majorHAnsi"/>
                <w:color w:val="0070C0"/>
                <w:sz w:val="18"/>
              </w:rPr>
              <w:t>Can I make a magnetic material non-magnetic?</w:t>
            </w:r>
          </w:p>
        </w:tc>
        <w:tc>
          <w:tcPr>
            <w:tcW w:w="1984" w:type="dxa"/>
          </w:tcPr>
          <w:p w14:paraId="1742240D" w14:textId="77777777" w:rsidR="00C52F28" w:rsidRPr="00E804A1" w:rsidRDefault="00C52F28" w:rsidP="00E51E10">
            <w:pPr>
              <w:rPr>
                <w:rFonts w:asciiTheme="majorHAnsi" w:hAnsiTheme="majorHAnsi" w:cstheme="majorHAnsi"/>
                <w:color w:val="0070C0"/>
                <w:sz w:val="18"/>
              </w:rPr>
            </w:pPr>
          </w:p>
        </w:tc>
        <w:tc>
          <w:tcPr>
            <w:tcW w:w="3402" w:type="dxa"/>
          </w:tcPr>
          <w:p w14:paraId="400A4D66" w14:textId="77777777" w:rsidR="00C52F28" w:rsidRPr="00E804A1" w:rsidRDefault="00C52F28" w:rsidP="00E51E10">
            <w:pPr>
              <w:rPr>
                <w:rFonts w:asciiTheme="majorHAnsi" w:hAnsiTheme="majorHAnsi" w:cstheme="majorHAnsi"/>
                <w:color w:val="0070C0"/>
                <w:sz w:val="18"/>
              </w:rPr>
            </w:pPr>
          </w:p>
        </w:tc>
        <w:tc>
          <w:tcPr>
            <w:tcW w:w="2268" w:type="dxa"/>
          </w:tcPr>
          <w:p w14:paraId="24995F1B" w14:textId="79DD7624" w:rsidR="00C52F28" w:rsidRPr="000D5198" w:rsidRDefault="00C52F28" w:rsidP="00E51E10">
            <w:pPr>
              <w:rPr>
                <w:rFonts w:asciiTheme="majorHAnsi" w:hAnsiTheme="majorHAnsi" w:cstheme="majorHAnsi"/>
                <w:sz w:val="18"/>
              </w:rPr>
            </w:pPr>
          </w:p>
        </w:tc>
        <w:tc>
          <w:tcPr>
            <w:tcW w:w="1560" w:type="dxa"/>
          </w:tcPr>
          <w:p w14:paraId="2AE2492E" w14:textId="77777777" w:rsidR="00C52F28" w:rsidRPr="000D5198" w:rsidRDefault="00C52F28" w:rsidP="00E51E10">
            <w:pPr>
              <w:rPr>
                <w:rFonts w:asciiTheme="majorHAnsi" w:hAnsiTheme="majorHAnsi" w:cstheme="majorHAnsi"/>
                <w:sz w:val="18"/>
              </w:rPr>
            </w:pPr>
          </w:p>
        </w:tc>
      </w:tr>
      <w:tr w:rsidR="00C52F28" w14:paraId="6768644B" w14:textId="77777777" w:rsidTr="004C1BC6">
        <w:tc>
          <w:tcPr>
            <w:tcW w:w="2405" w:type="dxa"/>
          </w:tcPr>
          <w:p w14:paraId="0F2F8B22" w14:textId="77777777" w:rsidR="00C52F28" w:rsidRDefault="00C52F28" w:rsidP="00E51E10">
            <w:pPr>
              <w:rPr>
                <w:rFonts w:asciiTheme="majorHAnsi" w:hAnsiTheme="majorHAnsi" w:cstheme="majorHAnsi"/>
                <w:b/>
                <w:sz w:val="20"/>
              </w:rPr>
            </w:pPr>
            <w:r w:rsidRPr="00C923CA">
              <w:rPr>
                <w:rFonts w:asciiTheme="majorHAnsi" w:hAnsiTheme="majorHAnsi" w:cstheme="majorHAnsi"/>
                <w:b/>
                <w:sz w:val="20"/>
              </w:rPr>
              <w:t>Comparative testing</w:t>
            </w:r>
          </w:p>
          <w:p w14:paraId="00164953" w14:textId="05906BE0" w:rsidR="00C52F28" w:rsidRPr="000D5198" w:rsidRDefault="00C52F28" w:rsidP="00E51E10">
            <w:pPr>
              <w:pStyle w:val="NoSpacing"/>
            </w:pPr>
          </w:p>
        </w:tc>
        <w:tc>
          <w:tcPr>
            <w:tcW w:w="4111" w:type="dxa"/>
          </w:tcPr>
          <w:p w14:paraId="7207A1BB" w14:textId="77777777" w:rsidR="00C52F28" w:rsidRPr="00E804A1" w:rsidRDefault="00C52F28" w:rsidP="00E51E10">
            <w:pPr>
              <w:rPr>
                <w:rFonts w:asciiTheme="majorHAnsi" w:hAnsiTheme="majorHAnsi" w:cstheme="majorHAnsi"/>
                <w:color w:val="0070C0"/>
                <w:sz w:val="18"/>
              </w:rPr>
            </w:pPr>
          </w:p>
        </w:tc>
        <w:tc>
          <w:tcPr>
            <w:tcW w:w="1984" w:type="dxa"/>
          </w:tcPr>
          <w:p w14:paraId="4743621D" w14:textId="78B736E3" w:rsidR="00C52F28" w:rsidRPr="00E804A1" w:rsidRDefault="00E804A1" w:rsidP="00E51E10">
            <w:pPr>
              <w:rPr>
                <w:rFonts w:asciiTheme="majorHAnsi" w:hAnsiTheme="majorHAnsi" w:cstheme="majorHAnsi"/>
                <w:color w:val="0070C0"/>
                <w:sz w:val="18"/>
              </w:rPr>
            </w:pPr>
            <w:r>
              <w:rPr>
                <w:rFonts w:asciiTheme="majorHAnsi" w:hAnsiTheme="majorHAnsi" w:cstheme="majorHAnsi"/>
                <w:color w:val="0070C0"/>
                <w:sz w:val="18"/>
              </w:rPr>
              <w:t>How far away does a magnet need to be before it attract a magnetic material?</w:t>
            </w:r>
          </w:p>
        </w:tc>
        <w:tc>
          <w:tcPr>
            <w:tcW w:w="3402" w:type="dxa"/>
          </w:tcPr>
          <w:p w14:paraId="09265835" w14:textId="77777777" w:rsidR="00C52F28" w:rsidRPr="00E804A1" w:rsidRDefault="00C52F28" w:rsidP="00E51E10">
            <w:pPr>
              <w:rPr>
                <w:rFonts w:asciiTheme="majorHAnsi" w:hAnsiTheme="majorHAnsi" w:cstheme="majorHAnsi"/>
                <w:color w:val="0070C0"/>
                <w:sz w:val="18"/>
              </w:rPr>
            </w:pPr>
          </w:p>
        </w:tc>
        <w:tc>
          <w:tcPr>
            <w:tcW w:w="2268" w:type="dxa"/>
          </w:tcPr>
          <w:p w14:paraId="44A5E3C8" w14:textId="77777777" w:rsidR="00926D99" w:rsidRDefault="00926D99" w:rsidP="00926D99">
            <w:pPr>
              <w:pStyle w:val="NoSpacing"/>
              <w:rPr>
                <w:rFonts w:asciiTheme="majorHAnsi" w:hAnsiTheme="majorHAnsi" w:cstheme="majorHAnsi"/>
                <w:color w:val="0070C0"/>
                <w:sz w:val="18"/>
              </w:rPr>
            </w:pPr>
            <w:r>
              <w:rPr>
                <w:rFonts w:asciiTheme="majorHAnsi" w:hAnsiTheme="majorHAnsi" w:cstheme="majorHAnsi"/>
                <w:color w:val="0070C0"/>
                <w:sz w:val="18"/>
              </w:rPr>
              <w:t xml:space="preserve">Are bigger magnets stronger? </w:t>
            </w:r>
          </w:p>
          <w:p w14:paraId="29D48610" w14:textId="5AA8648D" w:rsidR="00C52F28" w:rsidRPr="000D5198" w:rsidRDefault="00C52F28" w:rsidP="00E51E10">
            <w:pPr>
              <w:rPr>
                <w:rFonts w:asciiTheme="majorHAnsi" w:hAnsiTheme="majorHAnsi" w:cstheme="majorHAnsi"/>
                <w:sz w:val="18"/>
              </w:rPr>
            </w:pPr>
          </w:p>
        </w:tc>
        <w:tc>
          <w:tcPr>
            <w:tcW w:w="1560" w:type="dxa"/>
            <w:vMerge w:val="restart"/>
          </w:tcPr>
          <w:p w14:paraId="5927D021" w14:textId="77777777" w:rsidR="00C52F28" w:rsidRPr="000D5198" w:rsidRDefault="00C52F28" w:rsidP="00E51E10">
            <w:pPr>
              <w:rPr>
                <w:rFonts w:asciiTheme="majorHAnsi" w:hAnsiTheme="majorHAnsi" w:cstheme="majorHAnsi"/>
                <w:sz w:val="18"/>
              </w:rPr>
            </w:pPr>
          </w:p>
        </w:tc>
      </w:tr>
      <w:tr w:rsidR="00C52F28" w14:paraId="3BBE1AE4" w14:textId="77777777" w:rsidTr="004C1BC6">
        <w:tc>
          <w:tcPr>
            <w:tcW w:w="2405" w:type="dxa"/>
          </w:tcPr>
          <w:p w14:paraId="2ADC7713" w14:textId="77777777" w:rsidR="00C52F28" w:rsidRDefault="00C52F28" w:rsidP="00E51E10">
            <w:pPr>
              <w:rPr>
                <w:rFonts w:asciiTheme="majorHAnsi" w:hAnsiTheme="majorHAnsi" w:cstheme="majorHAnsi"/>
                <w:b/>
                <w:sz w:val="20"/>
              </w:rPr>
            </w:pPr>
            <w:r>
              <w:rPr>
                <w:rFonts w:asciiTheme="majorHAnsi" w:hAnsiTheme="majorHAnsi" w:cstheme="majorHAnsi"/>
                <w:b/>
                <w:sz w:val="20"/>
              </w:rPr>
              <w:t>Fair tests</w:t>
            </w:r>
          </w:p>
          <w:p w14:paraId="08ED1168" w14:textId="108728F3" w:rsidR="00C52F28" w:rsidRPr="00944D3F" w:rsidRDefault="00C52F28" w:rsidP="00E51E10">
            <w:pPr>
              <w:rPr>
                <w:rFonts w:asciiTheme="majorHAnsi" w:hAnsiTheme="majorHAnsi" w:cstheme="majorHAnsi"/>
                <w:sz w:val="20"/>
              </w:rPr>
            </w:pPr>
          </w:p>
        </w:tc>
        <w:tc>
          <w:tcPr>
            <w:tcW w:w="4111" w:type="dxa"/>
          </w:tcPr>
          <w:p w14:paraId="09C17643" w14:textId="77777777" w:rsidR="00C52F28" w:rsidRPr="00E804A1" w:rsidRDefault="00C52F28" w:rsidP="00E51E10">
            <w:pPr>
              <w:rPr>
                <w:rFonts w:asciiTheme="majorHAnsi" w:hAnsiTheme="majorHAnsi" w:cstheme="majorHAnsi"/>
                <w:color w:val="0070C0"/>
                <w:sz w:val="18"/>
              </w:rPr>
            </w:pPr>
          </w:p>
        </w:tc>
        <w:tc>
          <w:tcPr>
            <w:tcW w:w="1984" w:type="dxa"/>
          </w:tcPr>
          <w:p w14:paraId="1EED53C7" w14:textId="77777777" w:rsidR="00C52F28" w:rsidRPr="00E804A1" w:rsidRDefault="00C52F28" w:rsidP="00E51E10">
            <w:pPr>
              <w:rPr>
                <w:rFonts w:asciiTheme="majorHAnsi" w:hAnsiTheme="majorHAnsi" w:cstheme="majorHAnsi"/>
                <w:color w:val="0070C0"/>
                <w:sz w:val="18"/>
              </w:rPr>
            </w:pPr>
          </w:p>
        </w:tc>
        <w:tc>
          <w:tcPr>
            <w:tcW w:w="3402" w:type="dxa"/>
          </w:tcPr>
          <w:p w14:paraId="7D33508B" w14:textId="77777777" w:rsidR="00E804A1" w:rsidRDefault="00E804A1" w:rsidP="00E804A1">
            <w:pPr>
              <w:pStyle w:val="NoSpacing"/>
              <w:rPr>
                <w:rFonts w:asciiTheme="majorHAnsi" w:hAnsiTheme="majorHAnsi" w:cstheme="majorHAnsi"/>
                <w:color w:val="0070C0"/>
                <w:sz w:val="18"/>
              </w:rPr>
            </w:pPr>
            <w:r>
              <w:rPr>
                <w:rFonts w:asciiTheme="majorHAnsi" w:hAnsiTheme="majorHAnsi" w:cstheme="majorHAnsi"/>
                <w:color w:val="0070C0"/>
                <w:sz w:val="18"/>
              </w:rPr>
              <w:t>How far away can the magnetic attraction between two magnets be experienced? Is the repulsive force the same size?</w:t>
            </w:r>
          </w:p>
          <w:p w14:paraId="2C043386" w14:textId="34A5EA2B" w:rsidR="00C52F28" w:rsidRPr="00E804A1" w:rsidRDefault="00E804A1" w:rsidP="00E804A1">
            <w:pPr>
              <w:rPr>
                <w:rFonts w:asciiTheme="majorHAnsi" w:hAnsiTheme="majorHAnsi" w:cstheme="majorHAnsi"/>
                <w:color w:val="0070C0"/>
                <w:sz w:val="18"/>
              </w:rPr>
            </w:pPr>
            <w:r>
              <w:rPr>
                <w:rFonts w:asciiTheme="majorHAnsi" w:hAnsiTheme="majorHAnsi" w:cstheme="majorHAnsi"/>
                <w:color w:val="0070C0"/>
                <w:sz w:val="18"/>
              </w:rPr>
              <w:lastRenderedPageBreak/>
              <w:t>How is the magnetic attraction or repulsion force affected by putting materials between the magnets?</w:t>
            </w:r>
          </w:p>
        </w:tc>
        <w:tc>
          <w:tcPr>
            <w:tcW w:w="2268" w:type="dxa"/>
          </w:tcPr>
          <w:p w14:paraId="5DE293A6" w14:textId="497A3BCE" w:rsidR="00C52F28" w:rsidRPr="000D5198" w:rsidRDefault="00926D99" w:rsidP="00E51E10">
            <w:pPr>
              <w:rPr>
                <w:rFonts w:asciiTheme="majorHAnsi" w:hAnsiTheme="majorHAnsi" w:cstheme="majorHAnsi"/>
                <w:sz w:val="18"/>
              </w:rPr>
            </w:pPr>
            <w:r w:rsidRPr="00E804A1">
              <w:rPr>
                <w:rFonts w:asciiTheme="majorHAnsi" w:hAnsiTheme="majorHAnsi" w:cstheme="majorHAnsi"/>
                <w:color w:val="0070C0"/>
                <w:sz w:val="18"/>
              </w:rPr>
              <w:lastRenderedPageBreak/>
              <w:t>How does the mass of an object affect how much force is needed to make it move?</w:t>
            </w:r>
          </w:p>
        </w:tc>
        <w:tc>
          <w:tcPr>
            <w:tcW w:w="1560" w:type="dxa"/>
            <w:vMerge/>
          </w:tcPr>
          <w:p w14:paraId="584720B1" w14:textId="77777777" w:rsidR="00C52F28" w:rsidRPr="000D5198" w:rsidRDefault="00C52F28" w:rsidP="00E51E10">
            <w:pPr>
              <w:rPr>
                <w:rFonts w:asciiTheme="majorHAnsi" w:hAnsiTheme="majorHAnsi" w:cstheme="majorHAnsi"/>
                <w:sz w:val="18"/>
              </w:rPr>
            </w:pPr>
          </w:p>
        </w:tc>
      </w:tr>
      <w:tr w:rsidR="00C52F28" w14:paraId="4DF4EAD1" w14:textId="77777777" w:rsidTr="004C1BC6">
        <w:tc>
          <w:tcPr>
            <w:tcW w:w="2405" w:type="dxa"/>
          </w:tcPr>
          <w:p w14:paraId="071A6896" w14:textId="77777777" w:rsidR="00C52F28" w:rsidRDefault="00C52F28" w:rsidP="00E51E10">
            <w:pPr>
              <w:rPr>
                <w:rFonts w:asciiTheme="majorHAnsi" w:hAnsiTheme="majorHAnsi" w:cstheme="majorHAnsi"/>
                <w:b/>
                <w:sz w:val="20"/>
              </w:rPr>
            </w:pPr>
            <w:r w:rsidRPr="00C923CA">
              <w:rPr>
                <w:rFonts w:asciiTheme="majorHAnsi" w:hAnsiTheme="majorHAnsi" w:cstheme="majorHAnsi"/>
                <w:b/>
                <w:sz w:val="20"/>
              </w:rPr>
              <w:t>Pattern seeking</w:t>
            </w:r>
          </w:p>
          <w:p w14:paraId="656D71E8" w14:textId="2C3AAB13" w:rsidR="00C52F28" w:rsidRPr="00A42886" w:rsidRDefault="00C52F28" w:rsidP="00E51E10">
            <w:pPr>
              <w:rPr>
                <w:rFonts w:asciiTheme="majorHAnsi" w:hAnsiTheme="majorHAnsi" w:cstheme="majorHAnsi"/>
                <w:sz w:val="16"/>
              </w:rPr>
            </w:pPr>
          </w:p>
        </w:tc>
        <w:tc>
          <w:tcPr>
            <w:tcW w:w="4111" w:type="dxa"/>
          </w:tcPr>
          <w:p w14:paraId="32B7B0E4" w14:textId="77777777" w:rsidR="00C52F28" w:rsidRPr="00E804A1" w:rsidRDefault="00C52F28" w:rsidP="00E51E10">
            <w:pPr>
              <w:rPr>
                <w:rFonts w:asciiTheme="majorHAnsi" w:hAnsiTheme="majorHAnsi" w:cstheme="majorHAnsi"/>
                <w:color w:val="0070C0"/>
                <w:sz w:val="18"/>
              </w:rPr>
            </w:pPr>
          </w:p>
        </w:tc>
        <w:tc>
          <w:tcPr>
            <w:tcW w:w="1984" w:type="dxa"/>
          </w:tcPr>
          <w:p w14:paraId="30B904BC" w14:textId="77777777" w:rsidR="00C52F28" w:rsidRPr="00E804A1" w:rsidRDefault="00C52F28" w:rsidP="00E51E10">
            <w:pPr>
              <w:rPr>
                <w:rFonts w:asciiTheme="majorHAnsi" w:hAnsiTheme="majorHAnsi" w:cstheme="majorHAnsi"/>
                <w:color w:val="0070C0"/>
                <w:sz w:val="18"/>
              </w:rPr>
            </w:pPr>
          </w:p>
        </w:tc>
        <w:tc>
          <w:tcPr>
            <w:tcW w:w="3402" w:type="dxa"/>
          </w:tcPr>
          <w:p w14:paraId="31891E16" w14:textId="77777777" w:rsidR="00C52F28" w:rsidRPr="00E804A1" w:rsidRDefault="00C52F28" w:rsidP="00E51E10">
            <w:pPr>
              <w:rPr>
                <w:rFonts w:asciiTheme="majorHAnsi" w:hAnsiTheme="majorHAnsi" w:cstheme="majorHAnsi"/>
                <w:color w:val="0070C0"/>
                <w:sz w:val="18"/>
              </w:rPr>
            </w:pPr>
          </w:p>
        </w:tc>
        <w:tc>
          <w:tcPr>
            <w:tcW w:w="2268" w:type="dxa"/>
          </w:tcPr>
          <w:p w14:paraId="4C09EBFA" w14:textId="2A44EEC7" w:rsidR="00C52F28" w:rsidRPr="000D5198" w:rsidRDefault="00C52F28" w:rsidP="00E51E10">
            <w:pPr>
              <w:rPr>
                <w:rFonts w:asciiTheme="majorHAnsi" w:hAnsiTheme="majorHAnsi" w:cstheme="majorHAnsi"/>
                <w:sz w:val="18"/>
              </w:rPr>
            </w:pPr>
          </w:p>
        </w:tc>
        <w:tc>
          <w:tcPr>
            <w:tcW w:w="1560" w:type="dxa"/>
            <w:vMerge/>
          </w:tcPr>
          <w:p w14:paraId="33AEA4CC" w14:textId="77777777" w:rsidR="00C52F28" w:rsidRPr="000D5198" w:rsidRDefault="00C52F28" w:rsidP="00E51E10">
            <w:pPr>
              <w:rPr>
                <w:rFonts w:asciiTheme="majorHAnsi" w:hAnsiTheme="majorHAnsi" w:cstheme="majorHAnsi"/>
                <w:sz w:val="18"/>
              </w:rPr>
            </w:pPr>
          </w:p>
        </w:tc>
      </w:tr>
      <w:tr w:rsidR="00926D99" w14:paraId="77692AEF" w14:textId="77777777" w:rsidTr="004C1BC6">
        <w:tc>
          <w:tcPr>
            <w:tcW w:w="2405" w:type="dxa"/>
          </w:tcPr>
          <w:p w14:paraId="47E1436B" w14:textId="77777777" w:rsidR="00926D99" w:rsidRDefault="00926D99" w:rsidP="00E51E10">
            <w:pPr>
              <w:rPr>
                <w:rFonts w:asciiTheme="majorHAnsi" w:hAnsiTheme="majorHAnsi" w:cstheme="majorHAnsi"/>
                <w:b/>
                <w:sz w:val="20"/>
              </w:rPr>
            </w:pPr>
            <w:r w:rsidRPr="00C923CA">
              <w:rPr>
                <w:rFonts w:asciiTheme="majorHAnsi" w:hAnsiTheme="majorHAnsi" w:cstheme="majorHAnsi"/>
                <w:b/>
                <w:sz w:val="20"/>
              </w:rPr>
              <w:t>Research</w:t>
            </w:r>
          </w:p>
          <w:p w14:paraId="7D8716E9" w14:textId="61C1C59A" w:rsidR="00926D99" w:rsidRPr="00A42886" w:rsidRDefault="00926D99" w:rsidP="00E51E10">
            <w:pPr>
              <w:rPr>
                <w:rFonts w:asciiTheme="majorHAnsi" w:hAnsiTheme="majorHAnsi" w:cstheme="majorHAnsi"/>
                <w:sz w:val="16"/>
              </w:rPr>
            </w:pPr>
            <w:bookmarkStart w:id="0" w:name="_GoBack"/>
            <w:bookmarkEnd w:id="0"/>
          </w:p>
        </w:tc>
        <w:tc>
          <w:tcPr>
            <w:tcW w:w="11765" w:type="dxa"/>
            <w:gridSpan w:val="4"/>
          </w:tcPr>
          <w:p w14:paraId="1E9785E9" w14:textId="77777777" w:rsidR="00926D99" w:rsidRPr="00E804A1" w:rsidRDefault="00926D99" w:rsidP="00E51E10">
            <w:pPr>
              <w:rPr>
                <w:rFonts w:asciiTheme="majorHAnsi" w:hAnsiTheme="majorHAnsi" w:cstheme="majorHAnsi"/>
                <w:color w:val="0070C0"/>
                <w:sz w:val="18"/>
              </w:rPr>
            </w:pPr>
            <w:r w:rsidRPr="00E804A1">
              <w:rPr>
                <w:rFonts w:asciiTheme="majorHAnsi" w:hAnsiTheme="majorHAnsi" w:cstheme="majorHAnsi"/>
                <w:color w:val="0070C0"/>
                <w:sz w:val="18"/>
              </w:rPr>
              <w:t>How have our ideas about forces changed over time?</w:t>
            </w:r>
          </w:p>
          <w:p w14:paraId="2D9DA009" w14:textId="77777777" w:rsidR="00926D99" w:rsidRPr="00E804A1" w:rsidRDefault="00926D99" w:rsidP="00E51E10">
            <w:pPr>
              <w:rPr>
                <w:rFonts w:asciiTheme="majorHAnsi" w:hAnsiTheme="majorHAnsi" w:cstheme="majorHAnsi"/>
                <w:color w:val="0070C0"/>
                <w:sz w:val="18"/>
              </w:rPr>
            </w:pPr>
          </w:p>
          <w:p w14:paraId="2BEAC664" w14:textId="77777777" w:rsidR="00926D99" w:rsidRPr="00E804A1" w:rsidRDefault="00926D99" w:rsidP="00E51E10">
            <w:pPr>
              <w:rPr>
                <w:rFonts w:asciiTheme="majorHAnsi" w:hAnsiTheme="majorHAnsi" w:cstheme="majorHAnsi"/>
                <w:color w:val="0070C0"/>
                <w:sz w:val="18"/>
              </w:rPr>
            </w:pPr>
            <w:r w:rsidRPr="00E804A1">
              <w:rPr>
                <w:rFonts w:asciiTheme="majorHAnsi" w:hAnsiTheme="majorHAnsi" w:cstheme="majorHAnsi"/>
                <w:color w:val="0070C0"/>
                <w:sz w:val="18"/>
              </w:rPr>
              <w:t xml:space="preserve">Or </w:t>
            </w:r>
          </w:p>
          <w:p w14:paraId="1F7D3709" w14:textId="77777777" w:rsidR="00926D99" w:rsidRPr="00E804A1" w:rsidRDefault="00926D99" w:rsidP="00E51E10">
            <w:pPr>
              <w:rPr>
                <w:rFonts w:asciiTheme="majorHAnsi" w:hAnsiTheme="majorHAnsi" w:cstheme="majorHAnsi"/>
                <w:color w:val="0070C0"/>
                <w:sz w:val="18"/>
              </w:rPr>
            </w:pPr>
          </w:p>
          <w:p w14:paraId="4DEA2FC8" w14:textId="68C9C451" w:rsidR="00926D99" w:rsidRPr="00E804A1" w:rsidRDefault="00926D99" w:rsidP="00E51E10">
            <w:pPr>
              <w:rPr>
                <w:rFonts w:asciiTheme="majorHAnsi" w:hAnsiTheme="majorHAnsi" w:cstheme="majorHAnsi"/>
                <w:color w:val="0070C0"/>
                <w:sz w:val="18"/>
              </w:rPr>
            </w:pPr>
            <w:r w:rsidRPr="00E804A1">
              <w:rPr>
                <w:rFonts w:asciiTheme="majorHAnsi" w:hAnsiTheme="majorHAnsi" w:cstheme="majorHAnsi"/>
                <w:color w:val="0070C0"/>
                <w:sz w:val="18"/>
              </w:rPr>
              <w:t>How does a compass work?</w:t>
            </w:r>
          </w:p>
        </w:tc>
        <w:tc>
          <w:tcPr>
            <w:tcW w:w="1560" w:type="dxa"/>
            <w:vMerge/>
          </w:tcPr>
          <w:p w14:paraId="2C37E56C" w14:textId="77777777" w:rsidR="00926D99" w:rsidRPr="000D5198" w:rsidRDefault="00926D99" w:rsidP="00E51E10">
            <w:pPr>
              <w:rPr>
                <w:rFonts w:asciiTheme="majorHAnsi" w:hAnsiTheme="majorHAnsi" w:cstheme="majorHAnsi"/>
                <w:sz w:val="18"/>
              </w:rPr>
            </w:pPr>
          </w:p>
        </w:tc>
      </w:tr>
      <w:tr w:rsidR="00D061DA" w14:paraId="50DC4A91" w14:textId="77777777" w:rsidTr="004C1BC6">
        <w:tc>
          <w:tcPr>
            <w:tcW w:w="2405" w:type="dxa"/>
          </w:tcPr>
          <w:p w14:paraId="18A116B3" w14:textId="35F90766" w:rsidR="00D061DA" w:rsidRDefault="00D061DA" w:rsidP="00E51E10">
            <w:pPr>
              <w:rPr>
                <w:rFonts w:asciiTheme="majorHAnsi" w:hAnsiTheme="majorHAnsi" w:cstheme="majorHAnsi"/>
                <w:b/>
                <w:sz w:val="20"/>
              </w:rPr>
            </w:pPr>
            <w:r w:rsidRPr="00C923CA">
              <w:rPr>
                <w:rFonts w:asciiTheme="majorHAnsi" w:hAnsiTheme="majorHAnsi" w:cstheme="majorHAnsi"/>
                <w:b/>
                <w:sz w:val="20"/>
              </w:rPr>
              <w:t>Ideas over time</w:t>
            </w:r>
          </w:p>
          <w:p w14:paraId="190E7EC5" w14:textId="77777777" w:rsidR="00D061DA" w:rsidRDefault="00D061DA" w:rsidP="00E51E10">
            <w:pPr>
              <w:rPr>
                <w:rFonts w:asciiTheme="majorHAnsi" w:hAnsiTheme="majorHAnsi" w:cstheme="majorHAnsi"/>
                <w:sz w:val="16"/>
              </w:rPr>
            </w:pPr>
          </w:p>
          <w:p w14:paraId="7F37FBE6" w14:textId="61C68CA5" w:rsidR="004C1BC6" w:rsidRPr="000D5198" w:rsidRDefault="004C1BC6" w:rsidP="00E51E10">
            <w:pPr>
              <w:rPr>
                <w:rFonts w:asciiTheme="majorHAnsi" w:hAnsiTheme="majorHAnsi" w:cstheme="majorHAnsi"/>
                <w:sz w:val="16"/>
              </w:rPr>
            </w:pPr>
          </w:p>
        </w:tc>
        <w:tc>
          <w:tcPr>
            <w:tcW w:w="11765" w:type="dxa"/>
            <w:gridSpan w:val="4"/>
          </w:tcPr>
          <w:p w14:paraId="3D6948D9" w14:textId="77777777" w:rsidR="00926D99" w:rsidRPr="00E804A1" w:rsidRDefault="00926D99" w:rsidP="00926D99">
            <w:pPr>
              <w:rPr>
                <w:rFonts w:asciiTheme="majorHAnsi" w:hAnsiTheme="majorHAnsi" w:cstheme="majorHAnsi"/>
                <w:color w:val="0070C0"/>
                <w:sz w:val="18"/>
              </w:rPr>
            </w:pPr>
            <w:r w:rsidRPr="00E804A1">
              <w:rPr>
                <w:rFonts w:asciiTheme="majorHAnsi" w:hAnsiTheme="majorHAnsi" w:cstheme="majorHAnsi"/>
                <w:color w:val="0070C0"/>
                <w:sz w:val="18"/>
              </w:rPr>
              <w:t>How have our ideas about forces changed over time?</w:t>
            </w:r>
          </w:p>
          <w:p w14:paraId="21C7ADF4" w14:textId="77777777" w:rsidR="00D061DA" w:rsidRPr="00E804A1" w:rsidRDefault="00D061DA" w:rsidP="00E51E10">
            <w:pPr>
              <w:rPr>
                <w:rFonts w:asciiTheme="majorHAnsi" w:hAnsiTheme="majorHAnsi" w:cstheme="majorHAnsi"/>
                <w:color w:val="0070C0"/>
                <w:sz w:val="18"/>
              </w:rPr>
            </w:pPr>
          </w:p>
        </w:tc>
        <w:tc>
          <w:tcPr>
            <w:tcW w:w="1560" w:type="dxa"/>
            <w:vMerge/>
          </w:tcPr>
          <w:p w14:paraId="046925D0" w14:textId="77777777" w:rsidR="00D061DA" w:rsidRPr="000D5198" w:rsidRDefault="00D061DA" w:rsidP="00E51E10">
            <w:pPr>
              <w:rPr>
                <w:rFonts w:asciiTheme="majorHAnsi" w:hAnsiTheme="majorHAnsi" w:cstheme="majorHAnsi"/>
                <w:sz w:val="18"/>
              </w:rPr>
            </w:pPr>
          </w:p>
        </w:tc>
      </w:tr>
      <w:tr w:rsidR="00D061DA" w:rsidRPr="00BB7D6E" w14:paraId="087DBCFF" w14:textId="77777777" w:rsidTr="00E51E10">
        <w:tc>
          <w:tcPr>
            <w:tcW w:w="15730" w:type="dxa"/>
            <w:gridSpan w:val="6"/>
            <w:shd w:val="clear" w:color="auto" w:fill="99CCFF"/>
          </w:tcPr>
          <w:p w14:paraId="2E258ABF" w14:textId="584A5482" w:rsidR="00D061DA" w:rsidRPr="00BB7D6E" w:rsidRDefault="00926D99" w:rsidP="00E51E10">
            <w:pPr>
              <w:rPr>
                <w:rFonts w:asciiTheme="majorHAnsi" w:hAnsiTheme="majorHAnsi" w:cstheme="majorHAnsi"/>
                <w:b/>
                <w:sz w:val="20"/>
              </w:rPr>
            </w:pPr>
            <w:r w:rsidRPr="00BB7D6E">
              <w:rPr>
                <w:rFonts w:asciiTheme="majorHAnsi" w:hAnsiTheme="majorHAnsi" w:cstheme="majorHAnsi"/>
                <w:b/>
                <w:sz w:val="20"/>
              </w:rPr>
              <w:t>In Year 5</w:t>
            </w:r>
            <w:r w:rsidR="00D061DA" w:rsidRPr="00BB7D6E">
              <w:rPr>
                <w:rFonts w:asciiTheme="majorHAnsi" w:hAnsiTheme="majorHAnsi" w:cstheme="majorHAnsi"/>
                <w:b/>
                <w:sz w:val="20"/>
              </w:rPr>
              <w:t>:</w:t>
            </w:r>
            <w:r w:rsidR="00BB421B" w:rsidRPr="00BB7D6E">
              <w:rPr>
                <w:rFonts w:asciiTheme="majorHAnsi" w:hAnsiTheme="majorHAnsi" w:cstheme="majorHAnsi"/>
                <w:b/>
                <w:sz w:val="20"/>
              </w:rPr>
              <w:t xml:space="preserve"> </w:t>
            </w:r>
          </w:p>
          <w:p w14:paraId="1848D64E" w14:textId="1366748C" w:rsidR="00BB421B" w:rsidRPr="00BB7D6E" w:rsidRDefault="00BB421B" w:rsidP="00E51E10">
            <w:pPr>
              <w:rPr>
                <w:rFonts w:asciiTheme="majorHAnsi" w:hAnsiTheme="majorHAnsi" w:cstheme="majorHAnsi"/>
                <w:b/>
                <w:sz w:val="20"/>
              </w:rPr>
            </w:pPr>
            <w:r w:rsidRPr="00BB7D6E">
              <w:rPr>
                <w:rFonts w:asciiTheme="majorHAnsi" w:hAnsiTheme="majorHAnsi" w:cstheme="majorHAnsi"/>
                <w:b/>
                <w:sz w:val="20"/>
              </w:rPr>
              <w:t>-explain that unsupported objects fall towards the Earth because of the force of gravity acting between the Earth and the impact of gravity on our lives.</w:t>
            </w:r>
          </w:p>
          <w:p w14:paraId="5C91DC60" w14:textId="77777777" w:rsidR="00BB421B" w:rsidRPr="00BB7D6E" w:rsidRDefault="00BB421B" w:rsidP="00E51E10">
            <w:pPr>
              <w:rPr>
                <w:rFonts w:asciiTheme="majorHAnsi" w:hAnsiTheme="majorHAnsi" w:cstheme="majorHAnsi"/>
                <w:b/>
                <w:sz w:val="20"/>
              </w:rPr>
            </w:pPr>
            <w:r w:rsidRPr="00BB7D6E">
              <w:rPr>
                <w:rFonts w:asciiTheme="majorHAnsi" w:hAnsiTheme="majorHAnsi" w:cstheme="majorHAnsi"/>
                <w:b/>
                <w:sz w:val="20"/>
              </w:rPr>
              <w:t>-identify the effects of air resistance, water resistance and friction, which act between moving surfaces.</w:t>
            </w:r>
          </w:p>
          <w:p w14:paraId="01A19DC0" w14:textId="77777777" w:rsidR="00BB421B" w:rsidRPr="00BB7D6E" w:rsidRDefault="00BB421B" w:rsidP="00E51E10">
            <w:pPr>
              <w:rPr>
                <w:rFonts w:asciiTheme="majorHAnsi" w:hAnsiTheme="majorHAnsi" w:cstheme="majorHAnsi"/>
                <w:b/>
                <w:sz w:val="20"/>
              </w:rPr>
            </w:pPr>
            <w:r w:rsidRPr="00BB7D6E">
              <w:rPr>
                <w:rFonts w:asciiTheme="majorHAnsi" w:hAnsiTheme="majorHAnsi" w:cstheme="majorHAnsi"/>
                <w:b/>
                <w:sz w:val="20"/>
              </w:rPr>
              <w:t>-recognise that some mechanisms, including levers, pulleys and gears, allow a smaller force to have a greater effect.</w:t>
            </w:r>
          </w:p>
          <w:p w14:paraId="7603B03D" w14:textId="77777777" w:rsidR="00D061DA" w:rsidRDefault="00BB421B" w:rsidP="00BB421B">
            <w:pPr>
              <w:rPr>
                <w:rFonts w:asciiTheme="majorHAnsi" w:hAnsiTheme="majorHAnsi" w:cstheme="majorHAnsi"/>
                <w:b/>
                <w:sz w:val="20"/>
              </w:rPr>
            </w:pPr>
            <w:r w:rsidRPr="00BB7D6E">
              <w:rPr>
                <w:rFonts w:asciiTheme="majorHAnsi" w:hAnsiTheme="majorHAnsi" w:cstheme="majorHAnsi"/>
                <w:b/>
                <w:sz w:val="20"/>
              </w:rPr>
              <w:t>-</w:t>
            </w:r>
            <w:r w:rsidR="00BB7D6E" w:rsidRPr="00BB7D6E">
              <w:rPr>
                <w:rFonts w:asciiTheme="majorHAnsi" w:hAnsiTheme="majorHAnsi" w:cstheme="majorHAnsi"/>
                <w:b/>
                <w:sz w:val="20"/>
              </w:rPr>
              <w:t>describe the movement of the Earth, and</w:t>
            </w:r>
            <w:r w:rsidR="00BB7D6E">
              <w:rPr>
                <w:rFonts w:asciiTheme="majorHAnsi" w:hAnsiTheme="majorHAnsi" w:cstheme="majorHAnsi"/>
                <w:b/>
                <w:sz w:val="20"/>
              </w:rPr>
              <w:t xml:space="preserve"> other planets, relative to the Sun in the solar system.</w:t>
            </w:r>
          </w:p>
          <w:p w14:paraId="7D88E433" w14:textId="77777777" w:rsidR="00BB7D6E" w:rsidRDefault="00BB7D6E" w:rsidP="00BB421B">
            <w:pPr>
              <w:rPr>
                <w:rFonts w:asciiTheme="majorHAnsi" w:hAnsiTheme="majorHAnsi" w:cstheme="majorHAnsi"/>
                <w:b/>
                <w:sz w:val="20"/>
              </w:rPr>
            </w:pPr>
            <w:r>
              <w:rPr>
                <w:rFonts w:asciiTheme="majorHAnsi" w:hAnsiTheme="majorHAnsi" w:cstheme="majorHAnsi"/>
                <w:b/>
                <w:sz w:val="20"/>
              </w:rPr>
              <w:t>-describe the movement of the moon relative to the Earth.</w:t>
            </w:r>
          </w:p>
          <w:p w14:paraId="3FD7E3C8" w14:textId="77777777" w:rsidR="00BB7D6E" w:rsidRDefault="00BB7D6E" w:rsidP="00BB421B">
            <w:pPr>
              <w:rPr>
                <w:rFonts w:asciiTheme="majorHAnsi" w:hAnsiTheme="majorHAnsi" w:cstheme="majorHAnsi"/>
                <w:b/>
                <w:sz w:val="20"/>
              </w:rPr>
            </w:pPr>
            <w:r>
              <w:rPr>
                <w:rFonts w:asciiTheme="majorHAnsi" w:hAnsiTheme="majorHAnsi" w:cstheme="majorHAnsi"/>
                <w:b/>
                <w:sz w:val="20"/>
              </w:rPr>
              <w:t>-describe the Sun, Earth and Moon as approximately spherical bodies.</w:t>
            </w:r>
          </w:p>
          <w:p w14:paraId="714894B4" w14:textId="6E25AED3" w:rsidR="00BB7D6E" w:rsidRPr="00BB7D6E" w:rsidRDefault="00BB7D6E" w:rsidP="00BB421B">
            <w:pPr>
              <w:rPr>
                <w:rFonts w:asciiTheme="majorHAnsi" w:hAnsiTheme="majorHAnsi" w:cstheme="majorHAnsi"/>
                <w:b/>
                <w:sz w:val="20"/>
              </w:rPr>
            </w:pPr>
            <w:r>
              <w:rPr>
                <w:rFonts w:asciiTheme="majorHAnsi" w:hAnsiTheme="majorHAnsi" w:cstheme="majorHAnsi"/>
                <w:b/>
                <w:sz w:val="20"/>
              </w:rPr>
              <w:t>-describe the idea of the Earth’s rotation to explain day and night and the apparent movement of the sun across the sky.</w:t>
            </w:r>
          </w:p>
        </w:tc>
      </w:tr>
    </w:tbl>
    <w:p w14:paraId="0A9FB15D" w14:textId="77777777" w:rsidR="00D061DA" w:rsidRPr="00BB7D6E" w:rsidRDefault="00D061DA" w:rsidP="00347A86">
      <w:pPr>
        <w:tabs>
          <w:tab w:val="left" w:pos="3495"/>
        </w:tabs>
        <w:rPr>
          <w:rFonts w:ascii="Comic Sans MS" w:hAnsi="Comic Sans MS"/>
          <w:b/>
          <w:sz w:val="28"/>
          <w:szCs w:val="20"/>
        </w:rPr>
      </w:pPr>
    </w:p>
    <w:p w14:paraId="5AC84300" w14:textId="77777777" w:rsidR="00D061DA" w:rsidRDefault="00D061DA" w:rsidP="00347A86">
      <w:pPr>
        <w:tabs>
          <w:tab w:val="left" w:pos="3495"/>
        </w:tabs>
        <w:rPr>
          <w:rFonts w:ascii="Comic Sans MS" w:hAnsi="Comic Sans MS"/>
          <w:sz w:val="28"/>
          <w:szCs w:val="20"/>
        </w:rPr>
      </w:pPr>
    </w:p>
    <w:p w14:paraId="4FBF31F6" w14:textId="77777777" w:rsidR="00D061DA" w:rsidRDefault="00D061DA" w:rsidP="00347A86">
      <w:pPr>
        <w:tabs>
          <w:tab w:val="left" w:pos="3495"/>
        </w:tabs>
        <w:rPr>
          <w:rFonts w:ascii="Comic Sans MS" w:hAnsi="Comic Sans MS"/>
          <w:sz w:val="28"/>
          <w:szCs w:val="20"/>
        </w:rPr>
      </w:pPr>
    </w:p>
    <w:p w14:paraId="74EC97D6" w14:textId="77777777" w:rsidR="00D061DA" w:rsidRDefault="00D061DA" w:rsidP="00347A86">
      <w:pPr>
        <w:tabs>
          <w:tab w:val="left" w:pos="3495"/>
        </w:tabs>
        <w:rPr>
          <w:rFonts w:ascii="Comic Sans MS" w:hAnsi="Comic Sans MS"/>
          <w:sz w:val="28"/>
          <w:szCs w:val="20"/>
        </w:rPr>
      </w:pPr>
    </w:p>
    <w:p w14:paraId="3389D50B" w14:textId="77777777" w:rsidR="00D061DA" w:rsidRDefault="00D061DA" w:rsidP="00347A86">
      <w:pPr>
        <w:tabs>
          <w:tab w:val="left" w:pos="3495"/>
        </w:tabs>
        <w:rPr>
          <w:rFonts w:ascii="Comic Sans MS" w:hAnsi="Comic Sans MS"/>
          <w:sz w:val="28"/>
          <w:szCs w:val="20"/>
        </w:rPr>
      </w:pPr>
    </w:p>
    <w:p w14:paraId="36B0BC5B" w14:textId="77777777" w:rsidR="00BB7D6E" w:rsidRDefault="00BB7D6E" w:rsidP="00347A86">
      <w:pPr>
        <w:tabs>
          <w:tab w:val="left" w:pos="3495"/>
        </w:tabs>
        <w:rPr>
          <w:rFonts w:ascii="Comic Sans MS" w:hAnsi="Comic Sans MS"/>
          <w:sz w:val="28"/>
          <w:szCs w:val="20"/>
        </w:rPr>
      </w:pPr>
    </w:p>
    <w:p w14:paraId="3536B185" w14:textId="77777777" w:rsidR="00BB7D6E" w:rsidRDefault="00BB7D6E" w:rsidP="00347A86">
      <w:pPr>
        <w:tabs>
          <w:tab w:val="left" w:pos="3495"/>
        </w:tabs>
        <w:rPr>
          <w:rFonts w:ascii="Comic Sans MS" w:hAnsi="Comic Sans MS"/>
          <w:sz w:val="28"/>
          <w:szCs w:val="20"/>
        </w:rPr>
      </w:pPr>
    </w:p>
    <w:p w14:paraId="0E451994" w14:textId="77777777" w:rsidR="00BB7D6E" w:rsidRDefault="00BB7D6E" w:rsidP="00347A86">
      <w:pPr>
        <w:tabs>
          <w:tab w:val="left" w:pos="3495"/>
        </w:tabs>
        <w:rPr>
          <w:rFonts w:ascii="Comic Sans MS" w:hAnsi="Comic Sans MS"/>
          <w:sz w:val="28"/>
          <w:szCs w:val="20"/>
        </w:rPr>
      </w:pPr>
    </w:p>
    <w:p w14:paraId="0BF30994" w14:textId="77777777" w:rsidR="00BB7D6E" w:rsidRDefault="00BB7D6E" w:rsidP="00347A86">
      <w:pPr>
        <w:tabs>
          <w:tab w:val="left" w:pos="3495"/>
        </w:tabs>
        <w:rPr>
          <w:rFonts w:ascii="Comic Sans MS" w:hAnsi="Comic Sans MS"/>
          <w:sz w:val="28"/>
          <w:szCs w:val="20"/>
        </w:rPr>
      </w:pPr>
    </w:p>
    <w:p w14:paraId="05C318D5" w14:textId="77777777" w:rsidR="00BB7D6E" w:rsidRDefault="00BB7D6E" w:rsidP="00347A86">
      <w:pPr>
        <w:tabs>
          <w:tab w:val="left" w:pos="3495"/>
        </w:tabs>
        <w:rPr>
          <w:rFonts w:ascii="Comic Sans MS" w:hAnsi="Comic Sans MS"/>
          <w:sz w:val="28"/>
          <w:szCs w:val="20"/>
        </w:rPr>
      </w:pPr>
    </w:p>
    <w:p w14:paraId="289C6159" w14:textId="77777777" w:rsidR="00BB7D6E" w:rsidRDefault="00BB7D6E" w:rsidP="00347A86">
      <w:pPr>
        <w:tabs>
          <w:tab w:val="left" w:pos="3495"/>
        </w:tabs>
        <w:rPr>
          <w:rFonts w:ascii="Comic Sans MS" w:hAnsi="Comic Sans MS"/>
          <w:sz w:val="28"/>
          <w:szCs w:val="20"/>
        </w:rPr>
      </w:pPr>
    </w:p>
    <w:p w14:paraId="49BEDAD7" w14:textId="77777777" w:rsidR="00D061DA" w:rsidRDefault="00D061DA" w:rsidP="00347A86">
      <w:pPr>
        <w:tabs>
          <w:tab w:val="left" w:pos="3495"/>
        </w:tabs>
        <w:rPr>
          <w:rFonts w:ascii="Comic Sans MS" w:hAnsi="Comic Sans MS"/>
          <w:sz w:val="28"/>
          <w:szCs w:val="20"/>
        </w:rPr>
      </w:pPr>
    </w:p>
    <w:p w14:paraId="39DE4DC3" w14:textId="77777777" w:rsidR="00D061DA" w:rsidRDefault="00D061DA" w:rsidP="00347A86">
      <w:pPr>
        <w:tabs>
          <w:tab w:val="left" w:pos="3495"/>
        </w:tabs>
        <w:rPr>
          <w:rFonts w:ascii="Comic Sans MS" w:hAnsi="Comic Sans MS"/>
          <w:sz w:val="28"/>
          <w:szCs w:val="20"/>
        </w:rPr>
      </w:pPr>
    </w:p>
    <w:p w14:paraId="1CA81C17" w14:textId="77777777" w:rsidR="00E804A1" w:rsidRDefault="00E804A1" w:rsidP="00347A86">
      <w:pPr>
        <w:tabs>
          <w:tab w:val="left" w:pos="3495"/>
        </w:tabs>
        <w:rPr>
          <w:rFonts w:ascii="Comic Sans MS" w:hAnsi="Comic Sans MS"/>
          <w:sz w:val="28"/>
          <w:szCs w:val="20"/>
        </w:rPr>
      </w:pPr>
    </w:p>
    <w:p w14:paraId="784A6157" w14:textId="77777777" w:rsidR="00E804A1" w:rsidRDefault="00E804A1" w:rsidP="00347A86">
      <w:pPr>
        <w:tabs>
          <w:tab w:val="left" w:pos="3495"/>
        </w:tabs>
        <w:rPr>
          <w:rFonts w:ascii="Comic Sans MS" w:hAnsi="Comic Sans MS"/>
          <w:sz w:val="28"/>
          <w:szCs w:val="20"/>
        </w:rPr>
      </w:pPr>
    </w:p>
    <w:p w14:paraId="58852F47" w14:textId="77777777" w:rsidR="00E804A1" w:rsidRDefault="00E804A1" w:rsidP="00347A86">
      <w:pPr>
        <w:tabs>
          <w:tab w:val="left" w:pos="3495"/>
        </w:tabs>
        <w:rPr>
          <w:rFonts w:ascii="Comic Sans MS" w:hAnsi="Comic Sans MS"/>
          <w:sz w:val="28"/>
          <w:szCs w:val="20"/>
        </w:rPr>
      </w:pPr>
    </w:p>
    <w:tbl>
      <w:tblPr>
        <w:tblStyle w:val="TableGrid"/>
        <w:tblpPr w:leftFromText="180" w:rightFromText="180" w:vertAnchor="text" w:horzAnchor="margin" w:tblpY="261"/>
        <w:tblW w:w="15730" w:type="dxa"/>
        <w:tblLook w:val="04A0" w:firstRow="1" w:lastRow="0" w:firstColumn="1" w:lastColumn="0" w:noHBand="0" w:noVBand="1"/>
      </w:tblPr>
      <w:tblGrid>
        <w:gridCol w:w="4531"/>
        <w:gridCol w:w="2790"/>
        <w:gridCol w:w="30"/>
        <w:gridCol w:w="15"/>
        <w:gridCol w:w="3402"/>
        <w:gridCol w:w="1134"/>
        <w:gridCol w:w="2268"/>
        <w:gridCol w:w="1560"/>
      </w:tblGrid>
      <w:tr w:rsidR="00D061DA" w14:paraId="56D6D0C9" w14:textId="77777777" w:rsidTr="00E51E10">
        <w:tc>
          <w:tcPr>
            <w:tcW w:w="15730" w:type="dxa"/>
            <w:gridSpan w:val="8"/>
            <w:shd w:val="clear" w:color="auto" w:fill="99CCFF"/>
          </w:tcPr>
          <w:p w14:paraId="57AE5A9B" w14:textId="5E9A102D" w:rsidR="00D061DA" w:rsidRPr="00CD6224" w:rsidRDefault="00A71CCC" w:rsidP="00A71CCC">
            <w:pPr>
              <w:jc w:val="center"/>
              <w:rPr>
                <w:rFonts w:asciiTheme="majorHAnsi" w:hAnsiTheme="majorHAnsi" w:cstheme="majorHAnsi"/>
                <w:b/>
              </w:rPr>
            </w:pPr>
            <w:r>
              <w:rPr>
                <w:rFonts w:asciiTheme="majorHAnsi" w:hAnsiTheme="majorHAnsi" w:cstheme="majorHAnsi"/>
                <w:b/>
              </w:rPr>
              <w:t>Rocks and Soils</w:t>
            </w:r>
            <w:r w:rsidR="008B09DC">
              <w:rPr>
                <w:rFonts w:asciiTheme="majorHAnsi" w:hAnsiTheme="majorHAnsi" w:cstheme="majorHAnsi"/>
                <w:b/>
              </w:rPr>
              <w:t xml:space="preserve"> (Materials and their uses)</w:t>
            </w:r>
          </w:p>
        </w:tc>
      </w:tr>
      <w:tr w:rsidR="00D061DA" w14:paraId="78426AE5" w14:textId="77777777" w:rsidTr="00E51E10">
        <w:tc>
          <w:tcPr>
            <w:tcW w:w="11902" w:type="dxa"/>
            <w:gridSpan w:val="6"/>
          </w:tcPr>
          <w:p w14:paraId="0A149F1E" w14:textId="77777777" w:rsidR="00D061DA" w:rsidRDefault="00D061DA" w:rsidP="00E51E10">
            <w:pPr>
              <w:rPr>
                <w:rFonts w:asciiTheme="majorHAnsi" w:hAnsiTheme="majorHAnsi" w:cstheme="majorHAnsi"/>
                <w:b/>
                <w:sz w:val="20"/>
              </w:rPr>
            </w:pPr>
            <w:r w:rsidRPr="00693722">
              <w:rPr>
                <w:rFonts w:asciiTheme="majorHAnsi" w:hAnsiTheme="majorHAnsi" w:cstheme="majorHAnsi"/>
                <w:b/>
                <w:sz w:val="20"/>
              </w:rPr>
              <w:t>National curriculum objectives:</w:t>
            </w:r>
          </w:p>
          <w:p w14:paraId="14B18F86" w14:textId="77777777" w:rsidR="00A71CCC" w:rsidRPr="00311D01" w:rsidRDefault="00A71CCC" w:rsidP="00A71CCC">
            <w:pPr>
              <w:numPr>
                <w:ilvl w:val="0"/>
                <w:numId w:val="42"/>
              </w:numPr>
              <w:shd w:val="clear" w:color="auto" w:fill="FFFDFF"/>
              <w:ind w:left="480"/>
              <w:rPr>
                <w:rFonts w:ascii="Open Sans" w:hAnsi="Open Sans" w:hint="eastAsia"/>
                <w:sz w:val="21"/>
                <w:szCs w:val="23"/>
              </w:rPr>
            </w:pPr>
            <w:r w:rsidRPr="00311D01">
              <w:rPr>
                <w:rFonts w:ascii="Open Sans" w:hAnsi="Open Sans"/>
                <w:sz w:val="21"/>
                <w:szCs w:val="23"/>
              </w:rPr>
              <w:t>compare and group together different kinds of </w:t>
            </w:r>
            <w:hyperlink r:id="rId45" w:history="1">
              <w:r w:rsidRPr="00311D01">
                <w:rPr>
                  <w:rStyle w:val="Hyperlink"/>
                  <w:rFonts w:ascii="Open Sans" w:hAnsi="Open Sans"/>
                  <w:color w:val="auto"/>
                  <w:sz w:val="21"/>
                  <w:szCs w:val="23"/>
                  <w:u w:val="none"/>
                  <w:bdr w:val="none" w:sz="0" w:space="0" w:color="auto" w:frame="1"/>
                </w:rPr>
                <w:t>rocks</w:t>
              </w:r>
            </w:hyperlink>
            <w:r w:rsidRPr="00311D01">
              <w:rPr>
                <w:rFonts w:ascii="Open Sans" w:hAnsi="Open Sans"/>
                <w:sz w:val="21"/>
                <w:szCs w:val="23"/>
              </w:rPr>
              <w:t> on the basis of their appearance and simple </w:t>
            </w:r>
            <w:hyperlink r:id="rId46" w:history="1">
              <w:r w:rsidRPr="00311D01">
                <w:rPr>
                  <w:rStyle w:val="Hyperlink"/>
                  <w:rFonts w:ascii="Open Sans" w:hAnsi="Open Sans"/>
                  <w:color w:val="auto"/>
                  <w:sz w:val="21"/>
                  <w:szCs w:val="23"/>
                  <w:u w:val="none"/>
                  <w:bdr w:val="none" w:sz="0" w:space="0" w:color="auto" w:frame="1"/>
                </w:rPr>
                <w:t>physical properties</w:t>
              </w:r>
            </w:hyperlink>
          </w:p>
          <w:p w14:paraId="7ADBC4BE" w14:textId="77777777" w:rsidR="00A71CCC" w:rsidRPr="00311D01" w:rsidRDefault="00A71CCC" w:rsidP="00A71CCC">
            <w:pPr>
              <w:numPr>
                <w:ilvl w:val="0"/>
                <w:numId w:val="42"/>
              </w:numPr>
              <w:shd w:val="clear" w:color="auto" w:fill="FFFDFF"/>
              <w:ind w:left="480"/>
              <w:rPr>
                <w:rFonts w:ascii="Open Sans" w:hAnsi="Open Sans" w:hint="eastAsia"/>
                <w:sz w:val="21"/>
                <w:szCs w:val="23"/>
              </w:rPr>
            </w:pPr>
            <w:r w:rsidRPr="00311D01">
              <w:rPr>
                <w:rFonts w:ascii="Open Sans" w:hAnsi="Open Sans"/>
                <w:sz w:val="21"/>
                <w:szCs w:val="23"/>
              </w:rPr>
              <w:t>describe in simple terms how </w:t>
            </w:r>
            <w:hyperlink r:id="rId47" w:history="1">
              <w:r w:rsidRPr="00311D01">
                <w:rPr>
                  <w:rStyle w:val="Hyperlink"/>
                  <w:rFonts w:ascii="Open Sans" w:hAnsi="Open Sans"/>
                  <w:color w:val="auto"/>
                  <w:sz w:val="21"/>
                  <w:szCs w:val="23"/>
                  <w:u w:val="none"/>
                  <w:bdr w:val="none" w:sz="0" w:space="0" w:color="auto" w:frame="1"/>
                </w:rPr>
                <w:t>fossils</w:t>
              </w:r>
            </w:hyperlink>
            <w:r w:rsidRPr="00311D01">
              <w:rPr>
                <w:rFonts w:ascii="Open Sans" w:hAnsi="Open Sans"/>
                <w:sz w:val="21"/>
                <w:szCs w:val="23"/>
              </w:rPr>
              <w:t> are formed when things that have lived are trapped within rock</w:t>
            </w:r>
          </w:p>
          <w:p w14:paraId="5C17AEA6" w14:textId="77777777" w:rsidR="00A71CCC" w:rsidRPr="00311D01" w:rsidRDefault="00A71CCC" w:rsidP="00A71CCC">
            <w:pPr>
              <w:numPr>
                <w:ilvl w:val="0"/>
                <w:numId w:val="42"/>
              </w:numPr>
              <w:shd w:val="clear" w:color="auto" w:fill="FFFDFF"/>
              <w:ind w:left="480"/>
              <w:rPr>
                <w:rFonts w:ascii="Open Sans" w:hAnsi="Open Sans" w:hint="eastAsia"/>
                <w:sz w:val="21"/>
                <w:szCs w:val="23"/>
              </w:rPr>
            </w:pPr>
            <w:r w:rsidRPr="00311D01">
              <w:rPr>
                <w:rFonts w:ascii="Open Sans" w:hAnsi="Open Sans"/>
                <w:sz w:val="21"/>
                <w:szCs w:val="23"/>
              </w:rPr>
              <w:t>recognise that soils are made from </w:t>
            </w:r>
            <w:hyperlink r:id="rId48" w:history="1">
              <w:r w:rsidRPr="00311D01">
                <w:rPr>
                  <w:rStyle w:val="Hyperlink"/>
                  <w:rFonts w:ascii="Open Sans" w:hAnsi="Open Sans"/>
                  <w:color w:val="auto"/>
                  <w:sz w:val="21"/>
                  <w:szCs w:val="23"/>
                  <w:u w:val="none"/>
                  <w:bdr w:val="none" w:sz="0" w:space="0" w:color="auto" w:frame="1"/>
                </w:rPr>
                <w:t>rocks</w:t>
              </w:r>
            </w:hyperlink>
            <w:r w:rsidRPr="00311D01">
              <w:rPr>
                <w:rFonts w:ascii="Open Sans" w:hAnsi="Open Sans"/>
                <w:sz w:val="21"/>
                <w:szCs w:val="23"/>
              </w:rPr>
              <w:t> and organic matter</w:t>
            </w:r>
          </w:p>
          <w:p w14:paraId="25A99F03" w14:textId="77777777" w:rsidR="00A71CCC" w:rsidRPr="00A71CCC" w:rsidRDefault="00A71CCC" w:rsidP="00A71CCC">
            <w:pPr>
              <w:pStyle w:val="Heading4"/>
              <w:shd w:val="clear" w:color="auto" w:fill="FFFDFF"/>
              <w:spacing w:before="0" w:beforeAutospacing="0" w:after="120" w:afterAutospacing="0"/>
              <w:rPr>
                <w:rFonts w:ascii="Open Sans" w:hAnsi="Open Sans"/>
                <w:sz w:val="32"/>
                <w:szCs w:val="32"/>
              </w:rPr>
            </w:pPr>
            <w:r w:rsidRPr="00A71CCC">
              <w:rPr>
                <w:rFonts w:ascii="Open Sans" w:hAnsi="Open Sans"/>
                <w:sz w:val="32"/>
                <w:szCs w:val="32"/>
              </w:rPr>
              <w:t> </w:t>
            </w:r>
          </w:p>
          <w:p w14:paraId="5428EB2F" w14:textId="559052A0" w:rsidR="00D061DA" w:rsidRPr="00A71CCC" w:rsidRDefault="00A71CCC" w:rsidP="00A71CCC">
            <w:pPr>
              <w:pStyle w:val="Heading4"/>
              <w:shd w:val="clear" w:color="auto" w:fill="FFFDFF"/>
              <w:spacing w:before="0" w:beforeAutospacing="0" w:after="120" w:afterAutospacing="0"/>
              <w:rPr>
                <w:rFonts w:ascii="Open Sans" w:hAnsi="Open Sans"/>
                <w:b w:val="0"/>
                <w:color w:val="444444"/>
                <w:sz w:val="32"/>
                <w:szCs w:val="32"/>
              </w:rPr>
            </w:pPr>
            <w:r w:rsidRPr="00A71CCC">
              <w:rPr>
                <w:rStyle w:val="Strong"/>
                <w:rFonts w:ascii="inherit" w:hAnsi="inherit"/>
                <w:b/>
                <w:i/>
                <w:iCs/>
                <w:sz w:val="17"/>
                <w:szCs w:val="23"/>
                <w:bdr w:val="none" w:sz="0" w:space="0" w:color="auto" w:frame="1"/>
              </w:rPr>
              <w:t>Pupils might work scientifically by</w:t>
            </w:r>
            <w:r w:rsidRPr="00A71CCC">
              <w:rPr>
                <w:rFonts w:ascii="Open Sans" w:hAnsi="Open Sans"/>
                <w:b w:val="0"/>
                <w:sz w:val="17"/>
                <w:szCs w:val="23"/>
              </w:rPr>
              <w:t>: observing </w:t>
            </w:r>
            <w:hyperlink r:id="rId49" w:history="1">
              <w:r w:rsidRPr="00A71CCC">
                <w:rPr>
                  <w:rStyle w:val="Hyperlink"/>
                  <w:rFonts w:ascii="Open Sans" w:hAnsi="Open Sans"/>
                  <w:b w:val="0"/>
                  <w:color w:val="auto"/>
                  <w:sz w:val="17"/>
                  <w:szCs w:val="23"/>
                  <w:bdr w:val="none" w:sz="0" w:space="0" w:color="auto" w:frame="1"/>
                </w:rPr>
                <w:t>rocks</w:t>
              </w:r>
            </w:hyperlink>
            <w:r w:rsidRPr="00A71CCC">
              <w:rPr>
                <w:rFonts w:ascii="Open Sans" w:hAnsi="Open Sans"/>
                <w:b w:val="0"/>
                <w:sz w:val="17"/>
                <w:szCs w:val="23"/>
              </w:rPr>
              <w:t>, including those used in buildings and gravestones, and exploring how and why they might have changed over time; using a hand lens or microscope to help them to identify and classify </w:t>
            </w:r>
            <w:hyperlink r:id="rId50" w:history="1">
              <w:r w:rsidRPr="00A71CCC">
                <w:rPr>
                  <w:rStyle w:val="Hyperlink"/>
                  <w:rFonts w:ascii="Open Sans" w:hAnsi="Open Sans"/>
                  <w:b w:val="0"/>
                  <w:color w:val="auto"/>
                  <w:sz w:val="17"/>
                  <w:szCs w:val="23"/>
                  <w:bdr w:val="none" w:sz="0" w:space="0" w:color="auto" w:frame="1"/>
                </w:rPr>
                <w:t>rocks</w:t>
              </w:r>
            </w:hyperlink>
            <w:r w:rsidRPr="00A71CCC">
              <w:rPr>
                <w:rFonts w:ascii="Open Sans" w:hAnsi="Open Sans"/>
                <w:b w:val="0"/>
                <w:sz w:val="17"/>
                <w:szCs w:val="23"/>
              </w:rPr>
              <w:t> according to whether they have grains or crystals, and whether they have </w:t>
            </w:r>
            <w:hyperlink r:id="rId51" w:history="1">
              <w:r w:rsidRPr="00A71CCC">
                <w:rPr>
                  <w:rStyle w:val="Hyperlink"/>
                  <w:rFonts w:ascii="Open Sans" w:hAnsi="Open Sans"/>
                  <w:b w:val="0"/>
                  <w:color w:val="auto"/>
                  <w:sz w:val="17"/>
                  <w:szCs w:val="23"/>
                  <w:bdr w:val="none" w:sz="0" w:space="0" w:color="auto" w:frame="1"/>
                </w:rPr>
                <w:t>fossils</w:t>
              </w:r>
            </w:hyperlink>
            <w:r w:rsidRPr="00A71CCC">
              <w:rPr>
                <w:rFonts w:ascii="Open Sans" w:hAnsi="Open Sans"/>
                <w:b w:val="0"/>
                <w:sz w:val="17"/>
                <w:szCs w:val="23"/>
              </w:rPr>
              <w:t> in them. Pupils might research and discuss the different kinds of </w:t>
            </w:r>
            <w:hyperlink r:id="rId52" w:history="1">
              <w:r w:rsidRPr="00A71CCC">
                <w:rPr>
                  <w:rStyle w:val="Hyperlink"/>
                  <w:rFonts w:ascii="Open Sans" w:hAnsi="Open Sans"/>
                  <w:b w:val="0"/>
                  <w:color w:val="auto"/>
                  <w:sz w:val="17"/>
                  <w:szCs w:val="23"/>
                  <w:bdr w:val="none" w:sz="0" w:space="0" w:color="auto" w:frame="1"/>
                </w:rPr>
                <w:t>living things</w:t>
              </w:r>
            </w:hyperlink>
            <w:r w:rsidRPr="00A71CCC">
              <w:rPr>
                <w:rFonts w:ascii="Open Sans" w:hAnsi="Open Sans"/>
                <w:b w:val="0"/>
                <w:sz w:val="17"/>
                <w:szCs w:val="23"/>
              </w:rPr>
              <w:t> whose </w:t>
            </w:r>
            <w:hyperlink r:id="rId53" w:history="1">
              <w:r w:rsidRPr="00A71CCC">
                <w:rPr>
                  <w:rStyle w:val="Hyperlink"/>
                  <w:rFonts w:ascii="Open Sans" w:hAnsi="Open Sans"/>
                  <w:b w:val="0"/>
                  <w:color w:val="auto"/>
                  <w:sz w:val="17"/>
                  <w:szCs w:val="23"/>
                  <w:bdr w:val="none" w:sz="0" w:space="0" w:color="auto" w:frame="1"/>
                </w:rPr>
                <w:t>fossils</w:t>
              </w:r>
            </w:hyperlink>
            <w:r w:rsidRPr="00A71CCC">
              <w:rPr>
                <w:rFonts w:ascii="Open Sans" w:hAnsi="Open Sans"/>
                <w:b w:val="0"/>
                <w:sz w:val="17"/>
                <w:szCs w:val="23"/>
              </w:rPr>
              <w:t> are found in sedimentary rock and explore how </w:t>
            </w:r>
            <w:hyperlink r:id="rId54" w:history="1">
              <w:r w:rsidRPr="00A71CCC">
                <w:rPr>
                  <w:rStyle w:val="Hyperlink"/>
                  <w:rFonts w:ascii="Open Sans" w:hAnsi="Open Sans"/>
                  <w:b w:val="0"/>
                  <w:color w:val="auto"/>
                  <w:sz w:val="17"/>
                  <w:szCs w:val="23"/>
                  <w:bdr w:val="none" w:sz="0" w:space="0" w:color="auto" w:frame="1"/>
                </w:rPr>
                <w:t>fossils</w:t>
              </w:r>
            </w:hyperlink>
            <w:r w:rsidRPr="00A71CCC">
              <w:rPr>
                <w:rFonts w:ascii="Open Sans" w:hAnsi="Open Sans"/>
                <w:b w:val="0"/>
                <w:sz w:val="17"/>
                <w:szCs w:val="23"/>
              </w:rPr>
              <w:t> are formed. Pupils could explore different soils and identify similarities and differences between them and investigate what happens when </w:t>
            </w:r>
            <w:hyperlink r:id="rId55" w:history="1">
              <w:r w:rsidRPr="00A71CCC">
                <w:rPr>
                  <w:rStyle w:val="Hyperlink"/>
                  <w:rFonts w:ascii="Open Sans" w:hAnsi="Open Sans"/>
                  <w:b w:val="0"/>
                  <w:color w:val="auto"/>
                  <w:sz w:val="17"/>
                  <w:szCs w:val="23"/>
                  <w:bdr w:val="none" w:sz="0" w:space="0" w:color="auto" w:frame="1"/>
                </w:rPr>
                <w:t>rocks</w:t>
              </w:r>
            </w:hyperlink>
            <w:r w:rsidRPr="00A71CCC">
              <w:rPr>
                <w:rFonts w:ascii="Open Sans" w:hAnsi="Open Sans"/>
                <w:b w:val="0"/>
                <w:sz w:val="17"/>
                <w:szCs w:val="23"/>
              </w:rPr>
              <w:t> are rubbed together or what changes occur when they are in water. They can raise and answer questions about the way soils are formed.</w:t>
            </w:r>
          </w:p>
        </w:tc>
        <w:tc>
          <w:tcPr>
            <w:tcW w:w="3828" w:type="dxa"/>
            <w:gridSpan w:val="2"/>
          </w:tcPr>
          <w:p w14:paraId="40D34723" w14:textId="77777777" w:rsidR="00D061DA" w:rsidRPr="000D7492" w:rsidRDefault="00D061DA" w:rsidP="00E51E10">
            <w:pPr>
              <w:rPr>
                <w:rFonts w:asciiTheme="majorHAnsi" w:hAnsiTheme="majorHAnsi" w:cstheme="majorHAnsi"/>
                <w:b/>
                <w:sz w:val="18"/>
              </w:rPr>
            </w:pPr>
            <w:r w:rsidRPr="00693722">
              <w:rPr>
                <w:rFonts w:asciiTheme="majorHAnsi" w:hAnsiTheme="majorHAnsi" w:cstheme="majorHAnsi"/>
                <w:b/>
                <w:sz w:val="20"/>
              </w:rPr>
              <w:t>Key ideas:</w:t>
            </w:r>
          </w:p>
          <w:p w14:paraId="045CD41F" w14:textId="508BBEE4" w:rsidR="00D061DA" w:rsidRPr="00A92CC3" w:rsidRDefault="00C35F2F" w:rsidP="00A71CCC">
            <w:pPr>
              <w:pStyle w:val="NoSpacing"/>
              <w:numPr>
                <w:ilvl w:val="0"/>
                <w:numId w:val="41"/>
              </w:numPr>
              <w:rPr>
                <w:rFonts w:asciiTheme="majorHAnsi" w:hAnsiTheme="majorHAnsi" w:cstheme="majorHAnsi"/>
                <w:sz w:val="20"/>
              </w:rPr>
            </w:pPr>
            <w:r>
              <w:rPr>
                <w:rFonts w:asciiTheme="majorHAnsi" w:hAnsiTheme="majorHAnsi" w:cstheme="majorHAnsi"/>
                <w:sz w:val="20"/>
              </w:rPr>
              <w:t>Fossils provide evidence that living things have changed over time.</w:t>
            </w:r>
          </w:p>
        </w:tc>
      </w:tr>
      <w:tr w:rsidR="00D061DA" w14:paraId="02F77AA2" w14:textId="77777777" w:rsidTr="00E51E10">
        <w:tc>
          <w:tcPr>
            <w:tcW w:w="4531" w:type="dxa"/>
            <w:shd w:val="clear" w:color="auto" w:fill="99CCFF"/>
          </w:tcPr>
          <w:p w14:paraId="270BD7E4" w14:textId="77777777" w:rsidR="00D061DA" w:rsidRPr="00693722" w:rsidRDefault="00D061DA" w:rsidP="00E51E10">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9639" w:type="dxa"/>
            <w:gridSpan w:val="6"/>
            <w:shd w:val="clear" w:color="auto" w:fill="99CCFF"/>
          </w:tcPr>
          <w:p w14:paraId="0C6613AF" w14:textId="77777777" w:rsidR="00D061DA" w:rsidRPr="00693722" w:rsidRDefault="00D061DA" w:rsidP="00E51E10">
            <w:pPr>
              <w:jc w:val="center"/>
              <w:rPr>
                <w:rFonts w:asciiTheme="majorHAnsi" w:hAnsiTheme="majorHAnsi" w:cstheme="majorHAnsi"/>
                <w:b/>
                <w:sz w:val="20"/>
              </w:rPr>
            </w:pPr>
          </w:p>
        </w:tc>
        <w:tc>
          <w:tcPr>
            <w:tcW w:w="1560" w:type="dxa"/>
            <w:shd w:val="clear" w:color="auto" w:fill="99CCFF"/>
          </w:tcPr>
          <w:p w14:paraId="430DC97C" w14:textId="77777777" w:rsidR="00D061DA" w:rsidRPr="00693722" w:rsidRDefault="00D061DA" w:rsidP="00E51E10">
            <w:pPr>
              <w:jc w:val="center"/>
              <w:rPr>
                <w:rFonts w:asciiTheme="majorHAnsi" w:hAnsiTheme="majorHAnsi" w:cstheme="majorHAnsi"/>
                <w:b/>
                <w:sz w:val="20"/>
              </w:rPr>
            </w:pPr>
            <w:r w:rsidRPr="00693722">
              <w:rPr>
                <w:rFonts w:asciiTheme="majorHAnsi" w:hAnsiTheme="majorHAnsi" w:cstheme="majorHAnsi"/>
                <w:b/>
                <w:sz w:val="20"/>
              </w:rPr>
              <w:t>Vocabulary</w:t>
            </w:r>
          </w:p>
        </w:tc>
      </w:tr>
      <w:tr w:rsidR="00E804A1" w14:paraId="56E48590" w14:textId="77777777" w:rsidTr="00E804A1">
        <w:trPr>
          <w:trHeight w:val="2954"/>
        </w:trPr>
        <w:tc>
          <w:tcPr>
            <w:tcW w:w="4531" w:type="dxa"/>
          </w:tcPr>
          <w:p w14:paraId="6B28517F" w14:textId="6086E8C3" w:rsidR="00E804A1" w:rsidRDefault="00E804A1" w:rsidP="00E51E10">
            <w:pPr>
              <w:rPr>
                <w:rFonts w:asciiTheme="majorHAnsi" w:hAnsiTheme="majorHAnsi" w:cstheme="majorHAnsi"/>
                <w:b/>
                <w:sz w:val="20"/>
              </w:rPr>
            </w:pPr>
            <w:r>
              <w:rPr>
                <w:rFonts w:asciiTheme="majorHAnsi" w:hAnsiTheme="majorHAnsi" w:cstheme="majorHAnsi"/>
                <w:b/>
                <w:sz w:val="20"/>
              </w:rPr>
              <w:t>In Year 2:</w:t>
            </w:r>
          </w:p>
          <w:p w14:paraId="62A8D775" w14:textId="7E68A5B9" w:rsidR="00E804A1" w:rsidRPr="008B09DC" w:rsidRDefault="00E804A1" w:rsidP="008B09DC">
            <w:pPr>
              <w:pStyle w:val="NoSpacing"/>
              <w:rPr>
                <w:rFonts w:asciiTheme="majorHAnsi" w:hAnsiTheme="majorHAnsi" w:cstheme="majorHAnsi"/>
                <w:sz w:val="20"/>
              </w:rPr>
            </w:pPr>
            <w:r>
              <w:rPr>
                <w:rFonts w:asciiTheme="majorHAnsi" w:hAnsiTheme="majorHAnsi" w:cstheme="majorHAnsi"/>
                <w:sz w:val="20"/>
              </w:rPr>
              <w:t>-</w:t>
            </w:r>
            <w:r w:rsidRPr="008B09DC">
              <w:rPr>
                <w:rFonts w:asciiTheme="majorHAnsi" w:hAnsiTheme="majorHAnsi" w:cstheme="majorHAnsi"/>
                <w:sz w:val="20"/>
              </w:rPr>
              <w:t>Identify and compare the suitability of everyday materials, including wood, metal, plastic, glass, brick, rock, paper and cardboard for particular uses.</w:t>
            </w:r>
          </w:p>
          <w:p w14:paraId="025E8032" w14:textId="0FAAA6D2" w:rsidR="00E804A1" w:rsidRPr="008B09DC" w:rsidRDefault="00E804A1" w:rsidP="008B09DC">
            <w:pPr>
              <w:pStyle w:val="NoSpacing"/>
              <w:rPr>
                <w:rFonts w:asciiTheme="majorHAnsi" w:hAnsiTheme="majorHAnsi" w:cstheme="majorHAnsi"/>
                <w:sz w:val="20"/>
              </w:rPr>
            </w:pPr>
            <w:r>
              <w:rPr>
                <w:rFonts w:asciiTheme="majorHAnsi" w:hAnsiTheme="majorHAnsi" w:cstheme="majorHAnsi"/>
                <w:sz w:val="20"/>
              </w:rPr>
              <w:t>-</w:t>
            </w:r>
            <w:r w:rsidRPr="008B09DC">
              <w:rPr>
                <w:rFonts w:asciiTheme="majorHAnsi" w:hAnsiTheme="majorHAnsi" w:cstheme="majorHAnsi"/>
                <w:sz w:val="20"/>
              </w:rPr>
              <w:t>Find out how shapes of solid objects made from materials can be changed by squashing, bending, twisting and stretching.</w:t>
            </w:r>
          </w:p>
          <w:p w14:paraId="04CB5B45" w14:textId="77777777" w:rsidR="00E804A1" w:rsidRPr="00311D01" w:rsidRDefault="00E804A1" w:rsidP="00E51E10">
            <w:pPr>
              <w:rPr>
                <w:rFonts w:asciiTheme="majorHAnsi" w:hAnsiTheme="majorHAnsi" w:cstheme="majorHAnsi"/>
                <w:sz w:val="20"/>
              </w:rPr>
            </w:pPr>
          </w:p>
        </w:tc>
        <w:tc>
          <w:tcPr>
            <w:tcW w:w="2835" w:type="dxa"/>
            <w:gridSpan w:val="3"/>
          </w:tcPr>
          <w:p w14:paraId="49EB5E03" w14:textId="77777777" w:rsidR="00E804A1" w:rsidRDefault="00E804A1" w:rsidP="008B09DC">
            <w:pPr>
              <w:rPr>
                <w:rFonts w:asciiTheme="majorHAnsi" w:hAnsiTheme="majorHAnsi" w:cstheme="majorHAnsi"/>
                <w:b/>
                <w:sz w:val="18"/>
              </w:rPr>
            </w:pPr>
            <w:r w:rsidRPr="008B09DC">
              <w:rPr>
                <w:rFonts w:asciiTheme="majorHAnsi" w:hAnsiTheme="majorHAnsi" w:cstheme="majorHAnsi"/>
                <w:b/>
                <w:sz w:val="18"/>
              </w:rPr>
              <w:t>There are different types of rock.</w:t>
            </w:r>
          </w:p>
          <w:p w14:paraId="0879204A" w14:textId="076DF47B" w:rsidR="00E804A1" w:rsidRPr="008B09DC" w:rsidRDefault="00E804A1" w:rsidP="008B09DC">
            <w:pPr>
              <w:rPr>
                <w:rFonts w:asciiTheme="majorHAnsi" w:hAnsiTheme="majorHAnsi" w:cstheme="majorHAnsi"/>
                <w:b/>
                <w:sz w:val="18"/>
              </w:rPr>
            </w:pPr>
            <w:r>
              <w:rPr>
                <w:rFonts w:asciiTheme="majorHAnsi" w:hAnsiTheme="majorHAnsi" w:cstheme="majorHAnsi"/>
                <w:b/>
                <w:sz w:val="18"/>
              </w:rPr>
              <w:t>There are different types of soil.</w:t>
            </w:r>
          </w:p>
        </w:tc>
        <w:tc>
          <w:tcPr>
            <w:tcW w:w="3402" w:type="dxa"/>
          </w:tcPr>
          <w:p w14:paraId="2048C796" w14:textId="77777777" w:rsidR="00E804A1" w:rsidRDefault="00E804A1" w:rsidP="008B09DC">
            <w:pPr>
              <w:rPr>
                <w:rFonts w:asciiTheme="majorHAnsi" w:hAnsiTheme="majorHAnsi" w:cstheme="majorHAnsi"/>
                <w:b/>
                <w:sz w:val="20"/>
              </w:rPr>
            </w:pPr>
            <w:r>
              <w:rPr>
                <w:rFonts w:asciiTheme="majorHAnsi" w:hAnsiTheme="majorHAnsi" w:cstheme="majorHAnsi"/>
                <w:b/>
                <w:sz w:val="20"/>
              </w:rPr>
              <w:t>Soils change over time.</w:t>
            </w:r>
          </w:p>
          <w:p w14:paraId="5143F11A" w14:textId="3E1543FD" w:rsidR="00E804A1" w:rsidRPr="000E431E" w:rsidRDefault="00E804A1" w:rsidP="008B09DC">
            <w:pPr>
              <w:rPr>
                <w:rFonts w:asciiTheme="majorHAnsi" w:hAnsiTheme="majorHAnsi" w:cstheme="majorHAnsi"/>
                <w:b/>
                <w:sz w:val="20"/>
              </w:rPr>
            </w:pPr>
            <w:r>
              <w:rPr>
                <w:rFonts w:asciiTheme="majorHAnsi" w:hAnsiTheme="majorHAnsi" w:cstheme="majorHAnsi"/>
                <w:b/>
                <w:sz w:val="20"/>
              </w:rPr>
              <w:t>Different plants grow in different soils</w:t>
            </w:r>
          </w:p>
        </w:tc>
        <w:tc>
          <w:tcPr>
            <w:tcW w:w="3402" w:type="dxa"/>
            <w:gridSpan w:val="2"/>
          </w:tcPr>
          <w:p w14:paraId="3B6E7442" w14:textId="77777777" w:rsidR="00E804A1" w:rsidRDefault="00E804A1" w:rsidP="008B09DC">
            <w:pPr>
              <w:rPr>
                <w:rFonts w:asciiTheme="majorHAnsi" w:hAnsiTheme="majorHAnsi" w:cstheme="majorHAnsi"/>
                <w:b/>
                <w:sz w:val="20"/>
              </w:rPr>
            </w:pPr>
            <w:r>
              <w:rPr>
                <w:rFonts w:asciiTheme="majorHAnsi" w:hAnsiTheme="majorHAnsi" w:cstheme="majorHAnsi"/>
                <w:b/>
                <w:sz w:val="20"/>
              </w:rPr>
              <w:t>Fossils tell us what has happened before.</w:t>
            </w:r>
          </w:p>
          <w:p w14:paraId="155DEF24" w14:textId="77777777" w:rsidR="00E804A1" w:rsidRDefault="00E804A1" w:rsidP="008B09DC">
            <w:pPr>
              <w:rPr>
                <w:rFonts w:asciiTheme="majorHAnsi" w:hAnsiTheme="majorHAnsi" w:cstheme="majorHAnsi"/>
                <w:b/>
                <w:sz w:val="20"/>
              </w:rPr>
            </w:pPr>
            <w:r>
              <w:rPr>
                <w:rFonts w:asciiTheme="majorHAnsi" w:hAnsiTheme="majorHAnsi" w:cstheme="majorHAnsi"/>
                <w:b/>
                <w:sz w:val="20"/>
              </w:rPr>
              <w:t>Fossils provide evidence.</w:t>
            </w:r>
          </w:p>
          <w:p w14:paraId="3CE0C197" w14:textId="77777777" w:rsidR="00E804A1" w:rsidRPr="000E431E" w:rsidRDefault="00E804A1" w:rsidP="008B09DC">
            <w:pPr>
              <w:rPr>
                <w:rFonts w:asciiTheme="majorHAnsi" w:hAnsiTheme="majorHAnsi" w:cstheme="majorHAnsi"/>
                <w:b/>
                <w:sz w:val="20"/>
              </w:rPr>
            </w:pPr>
            <w:r>
              <w:rPr>
                <w:rFonts w:asciiTheme="majorHAnsi" w:hAnsiTheme="majorHAnsi" w:cstheme="majorHAnsi"/>
                <w:b/>
                <w:sz w:val="20"/>
              </w:rPr>
              <w:t>Palaeontologists use Fossils to find out about the past.</w:t>
            </w:r>
          </w:p>
          <w:p w14:paraId="156FA123" w14:textId="77777777" w:rsidR="00E804A1" w:rsidRPr="00E943AB" w:rsidRDefault="00E804A1" w:rsidP="008B09DC">
            <w:pPr>
              <w:pStyle w:val="NoSpacing"/>
              <w:rPr>
                <w:rFonts w:asciiTheme="majorHAnsi" w:hAnsiTheme="majorHAnsi" w:cstheme="majorHAnsi"/>
                <w:color w:val="0070C0"/>
                <w:sz w:val="18"/>
                <w:szCs w:val="18"/>
              </w:rPr>
            </w:pPr>
          </w:p>
          <w:p w14:paraId="29D86F88" w14:textId="62F54F92" w:rsidR="00E804A1" w:rsidRPr="000E431E" w:rsidRDefault="00E804A1" w:rsidP="00E804A1">
            <w:pPr>
              <w:pStyle w:val="NoSpacing"/>
              <w:rPr>
                <w:rFonts w:asciiTheme="majorHAnsi" w:hAnsiTheme="majorHAnsi" w:cstheme="majorHAnsi"/>
                <w:b/>
                <w:sz w:val="20"/>
              </w:rPr>
            </w:pPr>
          </w:p>
        </w:tc>
        <w:tc>
          <w:tcPr>
            <w:tcW w:w="1560" w:type="dxa"/>
          </w:tcPr>
          <w:p w14:paraId="6F3B742B" w14:textId="015212A9" w:rsidR="00E804A1" w:rsidRPr="003338EA" w:rsidRDefault="00E804A1" w:rsidP="00E51E10">
            <w:pPr>
              <w:pStyle w:val="NoSpacing"/>
              <w:rPr>
                <w:rFonts w:asciiTheme="majorHAnsi" w:hAnsiTheme="majorHAnsi" w:cstheme="majorHAnsi"/>
                <w:sz w:val="20"/>
              </w:rPr>
            </w:pPr>
            <w:r w:rsidRPr="00E804A1">
              <w:rPr>
                <w:color w:val="000000" w:themeColor="text1"/>
                <w:sz w:val="18"/>
                <w:szCs w:val="16"/>
              </w:rPr>
              <w:t>Rocks, igneous, metamorphic, sedimentary, anthropic, permeable, impermeable, Fossils, Soils, Sandstone, Granite, Marble, Pumice, Crystals, Absorbent, organic matter, top soil, sub soil, base rock</w:t>
            </w:r>
          </w:p>
        </w:tc>
      </w:tr>
      <w:tr w:rsidR="008B09DC" w14:paraId="52152DFF" w14:textId="77777777" w:rsidTr="00E51E10">
        <w:trPr>
          <w:trHeight w:val="319"/>
        </w:trPr>
        <w:tc>
          <w:tcPr>
            <w:tcW w:w="15730" w:type="dxa"/>
            <w:gridSpan w:val="8"/>
            <w:shd w:val="clear" w:color="auto" w:fill="99CCFF"/>
          </w:tcPr>
          <w:p w14:paraId="696B3D22" w14:textId="680C9DCF" w:rsidR="008B09DC" w:rsidRPr="00853429" w:rsidRDefault="008B09DC" w:rsidP="008B09DC">
            <w:pPr>
              <w:rPr>
                <w:rFonts w:asciiTheme="majorHAnsi" w:hAnsiTheme="majorHAnsi" w:cstheme="majorHAnsi"/>
                <w:b/>
                <w:sz w:val="20"/>
              </w:rPr>
            </w:pPr>
            <w:r w:rsidRPr="000D5198">
              <w:rPr>
                <w:rFonts w:asciiTheme="majorHAnsi" w:hAnsiTheme="majorHAnsi" w:cstheme="majorHAnsi"/>
                <w:b/>
                <w:sz w:val="20"/>
                <w:u w:val="single"/>
              </w:rPr>
              <w:t>Working scientifically opportunities:</w:t>
            </w:r>
            <w:r>
              <w:rPr>
                <w:rFonts w:asciiTheme="majorHAnsi" w:hAnsiTheme="majorHAnsi" w:cstheme="majorHAnsi"/>
                <w:b/>
                <w:sz w:val="20"/>
              </w:rPr>
              <w:t xml:space="preserve"> </w:t>
            </w:r>
            <w:r>
              <w:rPr>
                <w:rFonts w:asciiTheme="majorHAnsi" w:hAnsiTheme="majorHAnsi" w:cstheme="majorHAnsi"/>
                <w:sz w:val="18"/>
              </w:rPr>
              <w:t xml:space="preserve"> Revisit KS1 skills: focus on asking questions about the similarities and differences between things.  Go outside to explore the world around them at all times of the year.</w:t>
            </w:r>
          </w:p>
        </w:tc>
      </w:tr>
      <w:tr w:rsidR="008B09DC" w14:paraId="2260857F" w14:textId="77777777" w:rsidTr="008B09DC">
        <w:trPr>
          <w:trHeight w:val="365"/>
        </w:trPr>
        <w:tc>
          <w:tcPr>
            <w:tcW w:w="4531" w:type="dxa"/>
          </w:tcPr>
          <w:p w14:paraId="11927804" w14:textId="77777777" w:rsidR="008B09DC" w:rsidRDefault="008B09DC" w:rsidP="008B09DC">
            <w:pPr>
              <w:rPr>
                <w:rFonts w:asciiTheme="majorHAnsi" w:hAnsiTheme="majorHAnsi" w:cstheme="majorHAnsi"/>
                <w:b/>
                <w:sz w:val="20"/>
              </w:rPr>
            </w:pPr>
            <w:r>
              <w:rPr>
                <w:rFonts w:asciiTheme="majorHAnsi" w:hAnsiTheme="majorHAnsi" w:cstheme="majorHAnsi"/>
                <w:b/>
                <w:sz w:val="20"/>
              </w:rPr>
              <w:t>Identifying and Classifying</w:t>
            </w:r>
          </w:p>
          <w:p w14:paraId="3B12E5E7" w14:textId="77777777" w:rsidR="008B09DC" w:rsidRPr="004347B1" w:rsidRDefault="008B09DC" w:rsidP="008B09DC">
            <w:pPr>
              <w:rPr>
                <w:rFonts w:asciiTheme="majorHAnsi" w:hAnsiTheme="majorHAnsi" w:cstheme="majorHAnsi"/>
                <w:sz w:val="16"/>
              </w:rPr>
            </w:pPr>
            <w:r w:rsidRPr="004347B1">
              <w:rPr>
                <w:rFonts w:asciiTheme="majorHAnsi" w:hAnsiTheme="majorHAnsi" w:cstheme="majorHAnsi"/>
                <w:sz w:val="16"/>
              </w:rPr>
              <w:t>Increased focus on measuring and using data to answer ‘</w:t>
            </w:r>
            <w:r>
              <w:rPr>
                <w:rFonts w:asciiTheme="majorHAnsi" w:hAnsiTheme="majorHAnsi" w:cstheme="majorHAnsi"/>
                <w:sz w:val="16"/>
              </w:rPr>
              <w:t>Big Q</w:t>
            </w:r>
            <w:r w:rsidRPr="004347B1">
              <w:rPr>
                <w:rFonts w:asciiTheme="majorHAnsi" w:hAnsiTheme="majorHAnsi" w:cstheme="majorHAnsi"/>
                <w:sz w:val="16"/>
              </w:rPr>
              <w:t>uestions’.</w:t>
            </w:r>
          </w:p>
          <w:p w14:paraId="5F0AAE73" w14:textId="77777777" w:rsidR="008B09DC" w:rsidRPr="004347B1" w:rsidRDefault="008B09DC" w:rsidP="008B09DC">
            <w:pPr>
              <w:rPr>
                <w:rFonts w:asciiTheme="majorHAnsi" w:hAnsiTheme="majorHAnsi" w:cstheme="majorHAnsi"/>
                <w:sz w:val="16"/>
              </w:rPr>
            </w:pPr>
            <w:r w:rsidRPr="004347B1">
              <w:rPr>
                <w:rFonts w:asciiTheme="majorHAnsi" w:hAnsiTheme="majorHAnsi" w:cstheme="majorHAnsi"/>
                <w:sz w:val="16"/>
              </w:rPr>
              <w:t xml:space="preserve">Continue to build on their observational skills, becoming more independent in identifying, through the use of increasingly complex tools, as well as developing higher order skills in reasoning and justification when explaining how they have chosen to group things. </w:t>
            </w:r>
          </w:p>
          <w:p w14:paraId="37D36252" w14:textId="77777777" w:rsidR="008B09DC" w:rsidRPr="004C3ACE" w:rsidRDefault="008B09DC" w:rsidP="008B09DC">
            <w:pPr>
              <w:rPr>
                <w:rFonts w:asciiTheme="majorHAnsi" w:hAnsiTheme="majorHAnsi" w:cstheme="majorHAnsi"/>
                <w:sz w:val="18"/>
              </w:rPr>
            </w:pPr>
            <w:r w:rsidRPr="004347B1">
              <w:rPr>
                <w:rFonts w:asciiTheme="majorHAnsi" w:hAnsiTheme="majorHAnsi" w:cstheme="majorHAnsi"/>
                <w:sz w:val="16"/>
              </w:rPr>
              <w:lastRenderedPageBreak/>
              <w:t>Design simple tests to help them classify materials, as well as independently using a range of secondary sources to support them in identifying a range of living things.</w:t>
            </w:r>
          </w:p>
        </w:tc>
        <w:tc>
          <w:tcPr>
            <w:tcW w:w="2820" w:type="dxa"/>
            <w:gridSpan w:val="2"/>
          </w:tcPr>
          <w:p w14:paraId="415CE44E" w14:textId="77777777" w:rsidR="00E804A1" w:rsidRPr="00E943AB" w:rsidRDefault="00E804A1" w:rsidP="00E804A1">
            <w:pPr>
              <w:pStyle w:val="NoSpacing"/>
              <w:rPr>
                <w:rFonts w:asciiTheme="majorHAnsi" w:hAnsiTheme="majorHAnsi" w:cstheme="majorHAnsi"/>
                <w:color w:val="0070C0"/>
                <w:sz w:val="18"/>
                <w:szCs w:val="18"/>
              </w:rPr>
            </w:pPr>
            <w:r w:rsidRPr="00E943AB">
              <w:rPr>
                <w:rFonts w:asciiTheme="majorHAnsi" w:hAnsiTheme="majorHAnsi" w:cstheme="majorHAnsi"/>
                <w:color w:val="0070C0"/>
                <w:sz w:val="18"/>
                <w:szCs w:val="18"/>
              </w:rPr>
              <w:lastRenderedPageBreak/>
              <w:t>Locate soil and rock types in the school grounds (scavenger hunt)</w:t>
            </w:r>
          </w:p>
          <w:p w14:paraId="436FB6E2" w14:textId="506CD9FC" w:rsidR="008B09DC" w:rsidRPr="000D5198" w:rsidRDefault="008B09DC" w:rsidP="00E804A1">
            <w:pPr>
              <w:rPr>
                <w:rFonts w:asciiTheme="majorHAnsi" w:hAnsiTheme="majorHAnsi" w:cstheme="majorHAnsi"/>
                <w:sz w:val="18"/>
              </w:rPr>
            </w:pPr>
          </w:p>
        </w:tc>
        <w:tc>
          <w:tcPr>
            <w:tcW w:w="3417" w:type="dxa"/>
            <w:gridSpan w:val="2"/>
          </w:tcPr>
          <w:p w14:paraId="072B2E16" w14:textId="77777777" w:rsidR="008B09DC" w:rsidRPr="000D5198" w:rsidRDefault="008B09DC" w:rsidP="008B09DC">
            <w:pPr>
              <w:rPr>
                <w:rFonts w:asciiTheme="majorHAnsi" w:hAnsiTheme="majorHAnsi" w:cstheme="majorHAnsi"/>
                <w:sz w:val="18"/>
              </w:rPr>
            </w:pPr>
          </w:p>
        </w:tc>
        <w:tc>
          <w:tcPr>
            <w:tcW w:w="3402" w:type="dxa"/>
            <w:gridSpan w:val="2"/>
          </w:tcPr>
          <w:p w14:paraId="1606084A" w14:textId="77777777" w:rsidR="008B09DC" w:rsidRDefault="00EC7B4C" w:rsidP="008B09DC">
            <w:pPr>
              <w:rPr>
                <w:rFonts w:asciiTheme="majorHAnsi" w:hAnsiTheme="majorHAnsi" w:cstheme="majorHAnsi"/>
                <w:color w:val="0070C0"/>
                <w:sz w:val="18"/>
              </w:rPr>
            </w:pPr>
            <w:r w:rsidRPr="00EC7B4C">
              <w:rPr>
                <w:rFonts w:asciiTheme="majorHAnsi" w:hAnsiTheme="majorHAnsi" w:cstheme="majorHAnsi"/>
                <w:color w:val="0070C0"/>
                <w:sz w:val="18"/>
              </w:rPr>
              <w:t>Investigate different fossils.</w:t>
            </w:r>
          </w:p>
          <w:p w14:paraId="0078C894" w14:textId="77777777" w:rsidR="00EC7B4C" w:rsidRDefault="00EC7B4C" w:rsidP="008B09DC">
            <w:pPr>
              <w:rPr>
                <w:rFonts w:asciiTheme="majorHAnsi" w:hAnsiTheme="majorHAnsi" w:cstheme="majorHAnsi"/>
                <w:color w:val="0070C0"/>
                <w:sz w:val="18"/>
              </w:rPr>
            </w:pPr>
          </w:p>
          <w:p w14:paraId="2FC7E6CD" w14:textId="5B239CDD" w:rsidR="00EC7B4C" w:rsidRPr="000D5198" w:rsidRDefault="00EC7B4C" w:rsidP="008B09DC">
            <w:pPr>
              <w:rPr>
                <w:rFonts w:asciiTheme="majorHAnsi" w:hAnsiTheme="majorHAnsi" w:cstheme="majorHAnsi"/>
                <w:sz w:val="18"/>
              </w:rPr>
            </w:pPr>
            <w:r>
              <w:rPr>
                <w:rFonts w:asciiTheme="majorHAnsi" w:hAnsiTheme="majorHAnsi" w:cstheme="majorHAnsi"/>
                <w:color w:val="0070C0"/>
                <w:sz w:val="18"/>
              </w:rPr>
              <w:t>Children could then make their own fossils.</w:t>
            </w:r>
          </w:p>
        </w:tc>
        <w:tc>
          <w:tcPr>
            <w:tcW w:w="1560" w:type="dxa"/>
            <w:vMerge w:val="restart"/>
          </w:tcPr>
          <w:p w14:paraId="22EE1320" w14:textId="77777777" w:rsidR="008B09DC" w:rsidRPr="000D5198" w:rsidRDefault="008B09DC" w:rsidP="008B09DC">
            <w:pPr>
              <w:rPr>
                <w:rFonts w:asciiTheme="majorHAnsi" w:hAnsiTheme="majorHAnsi" w:cstheme="majorHAnsi"/>
                <w:sz w:val="18"/>
              </w:rPr>
            </w:pPr>
          </w:p>
        </w:tc>
      </w:tr>
      <w:tr w:rsidR="008B09DC" w14:paraId="559846D0" w14:textId="77777777" w:rsidTr="008B09DC">
        <w:tc>
          <w:tcPr>
            <w:tcW w:w="4531" w:type="dxa"/>
          </w:tcPr>
          <w:p w14:paraId="6BEE2EED" w14:textId="77777777" w:rsidR="008B09DC" w:rsidRDefault="008B09DC" w:rsidP="008B09DC">
            <w:pPr>
              <w:rPr>
                <w:rFonts w:asciiTheme="majorHAnsi" w:hAnsiTheme="majorHAnsi" w:cstheme="majorHAnsi"/>
                <w:b/>
                <w:sz w:val="20"/>
              </w:rPr>
            </w:pPr>
            <w:r w:rsidRPr="00C923CA">
              <w:rPr>
                <w:rFonts w:asciiTheme="majorHAnsi" w:hAnsiTheme="majorHAnsi" w:cstheme="majorHAnsi"/>
                <w:b/>
                <w:sz w:val="20"/>
              </w:rPr>
              <w:t>Comparative testing</w:t>
            </w:r>
          </w:p>
          <w:p w14:paraId="2B8B397A" w14:textId="77777777" w:rsidR="008B09DC" w:rsidRPr="004347B1" w:rsidRDefault="008B09DC" w:rsidP="008B09DC">
            <w:pPr>
              <w:pStyle w:val="NoSpacing"/>
              <w:rPr>
                <w:rFonts w:asciiTheme="majorHAnsi" w:hAnsiTheme="majorHAnsi" w:cstheme="majorHAnsi"/>
                <w:sz w:val="16"/>
              </w:rPr>
            </w:pPr>
            <w:r w:rsidRPr="004347B1">
              <w:rPr>
                <w:rFonts w:asciiTheme="majorHAnsi" w:hAnsiTheme="majorHAnsi" w:cstheme="majorHAnsi"/>
                <w:sz w:val="16"/>
              </w:rPr>
              <w:t>Use an increasingly wide range of equipment to make measurements.</w:t>
            </w:r>
          </w:p>
          <w:p w14:paraId="1728CF12" w14:textId="77777777" w:rsidR="008B09DC" w:rsidRPr="004347B1" w:rsidRDefault="008B09DC" w:rsidP="008B09DC">
            <w:pPr>
              <w:pStyle w:val="NoSpacing"/>
              <w:rPr>
                <w:rFonts w:asciiTheme="majorHAnsi" w:hAnsiTheme="majorHAnsi" w:cstheme="majorHAnsi"/>
                <w:sz w:val="16"/>
              </w:rPr>
            </w:pPr>
            <w:r w:rsidRPr="004347B1">
              <w:rPr>
                <w:rFonts w:asciiTheme="majorHAnsi" w:hAnsiTheme="majorHAnsi" w:cstheme="majorHAnsi"/>
                <w:sz w:val="16"/>
              </w:rPr>
              <w:t>Learn what it means to measure accurately and check for reliability.</w:t>
            </w:r>
          </w:p>
          <w:p w14:paraId="139C9F89" w14:textId="77777777" w:rsidR="008B09DC" w:rsidRPr="004347B1" w:rsidRDefault="008B09DC" w:rsidP="008B09DC">
            <w:pPr>
              <w:pStyle w:val="NoSpacing"/>
              <w:rPr>
                <w:rFonts w:asciiTheme="majorHAnsi" w:hAnsiTheme="majorHAnsi" w:cstheme="majorHAnsi"/>
                <w:sz w:val="16"/>
              </w:rPr>
            </w:pPr>
            <w:r w:rsidRPr="004347B1">
              <w:rPr>
                <w:rFonts w:asciiTheme="majorHAnsi" w:hAnsiTheme="majorHAnsi" w:cstheme="majorHAnsi"/>
                <w:sz w:val="16"/>
              </w:rPr>
              <w:t>Learn to independently plan how to record and analyse the data, using tables, pictograms, and bar charts to compare the measurements they make.</w:t>
            </w:r>
          </w:p>
          <w:p w14:paraId="7AA114DF" w14:textId="77777777" w:rsidR="008B09DC" w:rsidRDefault="008B09DC" w:rsidP="008B09DC">
            <w:pPr>
              <w:pStyle w:val="NoSpacing"/>
              <w:rPr>
                <w:rFonts w:asciiTheme="majorHAnsi" w:hAnsiTheme="majorHAnsi" w:cstheme="majorHAnsi"/>
                <w:sz w:val="16"/>
              </w:rPr>
            </w:pPr>
            <w:r w:rsidRPr="004347B1">
              <w:rPr>
                <w:rFonts w:asciiTheme="majorHAnsi" w:hAnsiTheme="majorHAnsi" w:cstheme="majorHAnsi"/>
                <w:sz w:val="16"/>
              </w:rPr>
              <w:t xml:space="preserve">Use bar charts to draw conclusions about what they have found out to be the answer to their </w:t>
            </w:r>
            <w:r>
              <w:rPr>
                <w:rFonts w:asciiTheme="majorHAnsi" w:hAnsiTheme="majorHAnsi" w:cstheme="majorHAnsi"/>
                <w:sz w:val="16"/>
              </w:rPr>
              <w:t>‘Big Q</w:t>
            </w:r>
            <w:r w:rsidRPr="004347B1">
              <w:rPr>
                <w:rFonts w:asciiTheme="majorHAnsi" w:hAnsiTheme="majorHAnsi" w:cstheme="majorHAnsi"/>
                <w:sz w:val="16"/>
              </w:rPr>
              <w:t>uestion’.</w:t>
            </w:r>
          </w:p>
          <w:p w14:paraId="10AAA181" w14:textId="77777777" w:rsidR="008B09DC" w:rsidRPr="000D5198" w:rsidRDefault="008B09DC" w:rsidP="008B09DC">
            <w:pPr>
              <w:pStyle w:val="NoSpacing"/>
            </w:pPr>
            <w:r>
              <w:rPr>
                <w:rFonts w:asciiTheme="majorHAnsi" w:hAnsiTheme="majorHAnsi" w:cstheme="majorHAnsi"/>
                <w:sz w:val="16"/>
              </w:rPr>
              <w:t>Evaluate the procedure they used and the quality of their data, suggesting ways they could improve their test.</w:t>
            </w:r>
          </w:p>
        </w:tc>
        <w:tc>
          <w:tcPr>
            <w:tcW w:w="2820" w:type="dxa"/>
            <w:gridSpan w:val="2"/>
          </w:tcPr>
          <w:p w14:paraId="7AF352F7" w14:textId="274D03B5" w:rsidR="006325D0" w:rsidRPr="00E804A1" w:rsidRDefault="006325D0" w:rsidP="006325D0">
            <w:pPr>
              <w:pStyle w:val="NoSpacing"/>
              <w:rPr>
                <w:rFonts w:asciiTheme="majorHAnsi" w:hAnsiTheme="majorHAnsi" w:cstheme="majorHAnsi"/>
                <w:color w:val="0070C0"/>
                <w:sz w:val="18"/>
                <w:szCs w:val="18"/>
                <w:u w:val="single"/>
              </w:rPr>
            </w:pPr>
            <w:r w:rsidRPr="00E804A1">
              <w:rPr>
                <w:rFonts w:asciiTheme="majorHAnsi" w:hAnsiTheme="majorHAnsi" w:cstheme="majorHAnsi"/>
                <w:color w:val="0070C0"/>
                <w:sz w:val="18"/>
                <w:szCs w:val="18"/>
                <w:u w:val="single"/>
              </w:rPr>
              <w:t>Soil detectives</w:t>
            </w:r>
            <w:r>
              <w:rPr>
                <w:rFonts w:asciiTheme="majorHAnsi" w:hAnsiTheme="majorHAnsi" w:cstheme="majorHAnsi"/>
                <w:color w:val="0070C0"/>
                <w:sz w:val="18"/>
                <w:szCs w:val="18"/>
                <w:u w:val="single"/>
              </w:rPr>
              <w:t xml:space="preserve"> (</w:t>
            </w:r>
            <w:proofErr w:type="spellStart"/>
            <w:r>
              <w:rPr>
                <w:rFonts w:asciiTheme="majorHAnsi" w:hAnsiTheme="majorHAnsi" w:cstheme="majorHAnsi"/>
                <w:color w:val="0070C0"/>
                <w:sz w:val="18"/>
                <w:szCs w:val="18"/>
                <w:u w:val="single"/>
              </w:rPr>
              <w:t>qus</w:t>
            </w:r>
            <w:proofErr w:type="spellEnd"/>
            <w:r>
              <w:rPr>
                <w:rFonts w:asciiTheme="majorHAnsi" w:hAnsiTheme="majorHAnsi" w:cstheme="majorHAnsi"/>
                <w:color w:val="0070C0"/>
                <w:sz w:val="18"/>
                <w:szCs w:val="18"/>
                <w:u w:val="single"/>
              </w:rPr>
              <w:t xml:space="preserve"> to support </w:t>
            </w:r>
            <w:proofErr w:type="spellStart"/>
            <w:r>
              <w:rPr>
                <w:rFonts w:asciiTheme="majorHAnsi" w:hAnsiTheme="majorHAnsi" w:cstheme="majorHAnsi"/>
                <w:color w:val="0070C0"/>
                <w:sz w:val="18"/>
                <w:szCs w:val="18"/>
                <w:u w:val="single"/>
              </w:rPr>
              <w:t>comparitives</w:t>
            </w:r>
            <w:proofErr w:type="spellEnd"/>
            <w:r>
              <w:rPr>
                <w:rFonts w:asciiTheme="majorHAnsi" w:hAnsiTheme="majorHAnsi" w:cstheme="majorHAnsi"/>
                <w:color w:val="0070C0"/>
                <w:sz w:val="18"/>
                <w:szCs w:val="18"/>
                <w:u w:val="single"/>
              </w:rPr>
              <w:t>)</w:t>
            </w:r>
          </w:p>
          <w:p w14:paraId="63C2D81F" w14:textId="77777777" w:rsidR="006325D0" w:rsidRPr="00E943AB" w:rsidRDefault="006325D0" w:rsidP="006325D0">
            <w:pPr>
              <w:pStyle w:val="NoSpacing"/>
              <w:rPr>
                <w:rFonts w:asciiTheme="majorHAnsi" w:hAnsiTheme="majorHAnsi" w:cstheme="majorHAnsi"/>
                <w:color w:val="0070C0"/>
                <w:sz w:val="18"/>
                <w:szCs w:val="18"/>
              </w:rPr>
            </w:pPr>
            <w:r w:rsidRPr="00E943AB">
              <w:rPr>
                <w:rFonts w:asciiTheme="majorHAnsi" w:hAnsiTheme="majorHAnsi" w:cstheme="majorHAnsi"/>
                <w:color w:val="0070C0"/>
                <w:sz w:val="18"/>
                <w:szCs w:val="18"/>
              </w:rPr>
              <w:t>How are the soils different?</w:t>
            </w:r>
          </w:p>
          <w:p w14:paraId="74E67C94" w14:textId="77777777" w:rsidR="006325D0" w:rsidRDefault="006325D0" w:rsidP="006325D0">
            <w:pPr>
              <w:pStyle w:val="NoSpacing"/>
              <w:rPr>
                <w:rFonts w:asciiTheme="majorHAnsi" w:hAnsiTheme="majorHAnsi" w:cstheme="majorHAnsi"/>
                <w:color w:val="0070C0"/>
                <w:sz w:val="18"/>
                <w:szCs w:val="18"/>
              </w:rPr>
            </w:pPr>
            <w:r w:rsidRPr="00E943AB">
              <w:rPr>
                <w:rFonts w:asciiTheme="majorHAnsi" w:hAnsiTheme="majorHAnsi" w:cstheme="majorHAnsi"/>
                <w:color w:val="0070C0"/>
                <w:sz w:val="18"/>
                <w:szCs w:val="18"/>
              </w:rPr>
              <w:t>What characteristics are the same?</w:t>
            </w:r>
          </w:p>
          <w:p w14:paraId="618DD186" w14:textId="49464189" w:rsidR="006325D0" w:rsidRPr="00E943AB" w:rsidRDefault="006325D0" w:rsidP="006325D0">
            <w:pPr>
              <w:pStyle w:val="NoSpacing"/>
              <w:rPr>
                <w:rFonts w:asciiTheme="majorHAnsi" w:hAnsiTheme="majorHAnsi" w:cstheme="majorHAnsi"/>
                <w:color w:val="0070C0"/>
                <w:sz w:val="18"/>
                <w:szCs w:val="18"/>
              </w:rPr>
            </w:pPr>
            <w:r w:rsidRPr="00E943AB">
              <w:rPr>
                <w:rFonts w:asciiTheme="majorHAnsi" w:hAnsiTheme="majorHAnsi" w:cstheme="majorHAnsi"/>
                <w:color w:val="0070C0"/>
                <w:sz w:val="18"/>
                <w:szCs w:val="18"/>
              </w:rPr>
              <w:t xml:space="preserve">Which do you think has best drainage? </w:t>
            </w:r>
          </w:p>
          <w:p w14:paraId="18ABFEBD" w14:textId="77777777" w:rsidR="006325D0" w:rsidRPr="00E943AB" w:rsidRDefault="006325D0" w:rsidP="006325D0">
            <w:pPr>
              <w:pStyle w:val="NoSpacing"/>
              <w:rPr>
                <w:rFonts w:asciiTheme="majorHAnsi" w:hAnsiTheme="majorHAnsi" w:cstheme="majorHAnsi"/>
                <w:color w:val="0070C0"/>
                <w:sz w:val="18"/>
                <w:szCs w:val="18"/>
              </w:rPr>
            </w:pPr>
            <w:r w:rsidRPr="00E943AB">
              <w:rPr>
                <w:rFonts w:asciiTheme="majorHAnsi" w:hAnsiTheme="majorHAnsi" w:cstheme="majorHAnsi"/>
                <w:color w:val="0070C0"/>
                <w:sz w:val="18"/>
                <w:szCs w:val="18"/>
              </w:rPr>
              <w:t>Which is more likely to lead to flooding?</w:t>
            </w:r>
          </w:p>
          <w:p w14:paraId="19585235" w14:textId="77777777" w:rsidR="006325D0" w:rsidRPr="00E943AB" w:rsidRDefault="006325D0" w:rsidP="006325D0">
            <w:pPr>
              <w:pStyle w:val="NoSpacing"/>
              <w:rPr>
                <w:rFonts w:asciiTheme="majorHAnsi" w:hAnsiTheme="majorHAnsi" w:cstheme="majorHAnsi"/>
                <w:color w:val="0070C0"/>
                <w:sz w:val="18"/>
                <w:szCs w:val="18"/>
              </w:rPr>
            </w:pPr>
            <w:r w:rsidRPr="00E943AB">
              <w:rPr>
                <w:rFonts w:asciiTheme="majorHAnsi" w:hAnsiTheme="majorHAnsi" w:cstheme="majorHAnsi"/>
                <w:color w:val="0070C0"/>
                <w:sz w:val="18"/>
                <w:szCs w:val="18"/>
              </w:rPr>
              <w:t>How many soil types have we found?</w:t>
            </w:r>
          </w:p>
          <w:p w14:paraId="6C5681E9" w14:textId="77777777" w:rsidR="006325D0" w:rsidRPr="00E943AB" w:rsidRDefault="006325D0" w:rsidP="006325D0">
            <w:pPr>
              <w:pStyle w:val="NoSpacing"/>
              <w:rPr>
                <w:rFonts w:asciiTheme="majorHAnsi" w:hAnsiTheme="majorHAnsi" w:cstheme="majorHAnsi"/>
                <w:color w:val="0070C0"/>
                <w:sz w:val="18"/>
                <w:szCs w:val="18"/>
              </w:rPr>
            </w:pPr>
            <w:r w:rsidRPr="00E943AB">
              <w:rPr>
                <w:rFonts w:asciiTheme="majorHAnsi" w:hAnsiTheme="majorHAnsi" w:cstheme="majorHAnsi"/>
                <w:color w:val="0070C0"/>
                <w:sz w:val="18"/>
                <w:szCs w:val="18"/>
              </w:rPr>
              <w:t xml:space="preserve">Where might you find out more? </w:t>
            </w:r>
          </w:p>
          <w:p w14:paraId="4DA75494" w14:textId="77777777" w:rsidR="008B09DC" w:rsidRDefault="006325D0" w:rsidP="006325D0">
            <w:pPr>
              <w:rPr>
                <w:rFonts w:asciiTheme="majorHAnsi" w:hAnsiTheme="majorHAnsi" w:cstheme="majorHAnsi"/>
                <w:color w:val="0070C0"/>
                <w:sz w:val="18"/>
                <w:szCs w:val="18"/>
              </w:rPr>
            </w:pPr>
            <w:r w:rsidRPr="00E943AB">
              <w:rPr>
                <w:rFonts w:asciiTheme="majorHAnsi" w:hAnsiTheme="majorHAnsi" w:cstheme="majorHAnsi"/>
                <w:color w:val="0070C0"/>
                <w:sz w:val="18"/>
                <w:szCs w:val="18"/>
              </w:rPr>
              <w:t>How might the soil be different in different countries?</w:t>
            </w:r>
          </w:p>
          <w:p w14:paraId="7D029A51" w14:textId="27649ECA" w:rsidR="006325D0" w:rsidRPr="00B220B0" w:rsidRDefault="006325D0" w:rsidP="006325D0">
            <w:pPr>
              <w:rPr>
                <w:rFonts w:asciiTheme="majorHAnsi" w:hAnsiTheme="majorHAnsi" w:cstheme="majorHAnsi"/>
                <w:color w:val="0070C0"/>
                <w:sz w:val="18"/>
              </w:rPr>
            </w:pPr>
            <w:r>
              <w:rPr>
                <w:rFonts w:asciiTheme="majorHAnsi" w:hAnsiTheme="majorHAnsi" w:cstheme="majorHAnsi"/>
                <w:color w:val="0070C0"/>
                <w:sz w:val="18"/>
              </w:rPr>
              <w:t>Which soil absorbs the most water?</w:t>
            </w:r>
          </w:p>
        </w:tc>
        <w:tc>
          <w:tcPr>
            <w:tcW w:w="3417" w:type="dxa"/>
            <w:gridSpan w:val="2"/>
          </w:tcPr>
          <w:p w14:paraId="7C862651" w14:textId="13B6249D" w:rsidR="008B09DC" w:rsidRPr="000D5198" w:rsidRDefault="008B09DC" w:rsidP="008B09DC">
            <w:pPr>
              <w:rPr>
                <w:rFonts w:asciiTheme="majorHAnsi" w:hAnsiTheme="majorHAnsi" w:cstheme="majorHAnsi"/>
                <w:sz w:val="18"/>
              </w:rPr>
            </w:pPr>
          </w:p>
        </w:tc>
        <w:tc>
          <w:tcPr>
            <w:tcW w:w="3402" w:type="dxa"/>
            <w:gridSpan w:val="2"/>
          </w:tcPr>
          <w:p w14:paraId="67E70810" w14:textId="00B4CC44" w:rsidR="008B09DC" w:rsidRPr="000D5198" w:rsidRDefault="008B09DC" w:rsidP="008B09DC">
            <w:pPr>
              <w:rPr>
                <w:rFonts w:asciiTheme="majorHAnsi" w:hAnsiTheme="majorHAnsi" w:cstheme="majorHAnsi"/>
                <w:sz w:val="18"/>
              </w:rPr>
            </w:pPr>
          </w:p>
        </w:tc>
        <w:tc>
          <w:tcPr>
            <w:tcW w:w="1560" w:type="dxa"/>
            <w:vMerge/>
          </w:tcPr>
          <w:p w14:paraId="252D4AB8" w14:textId="77777777" w:rsidR="008B09DC" w:rsidRPr="000D5198" w:rsidRDefault="008B09DC" w:rsidP="008B09DC">
            <w:pPr>
              <w:rPr>
                <w:rFonts w:asciiTheme="majorHAnsi" w:hAnsiTheme="majorHAnsi" w:cstheme="majorHAnsi"/>
                <w:sz w:val="18"/>
              </w:rPr>
            </w:pPr>
          </w:p>
        </w:tc>
      </w:tr>
      <w:tr w:rsidR="008B09DC" w14:paraId="47A9EBB6" w14:textId="77777777" w:rsidTr="008B09DC">
        <w:tc>
          <w:tcPr>
            <w:tcW w:w="4531" w:type="dxa"/>
          </w:tcPr>
          <w:p w14:paraId="4DE18ED3" w14:textId="77777777" w:rsidR="008B09DC" w:rsidRDefault="008B09DC" w:rsidP="008B09DC">
            <w:pPr>
              <w:rPr>
                <w:rFonts w:asciiTheme="majorHAnsi" w:hAnsiTheme="majorHAnsi" w:cstheme="majorHAnsi"/>
                <w:b/>
                <w:sz w:val="20"/>
              </w:rPr>
            </w:pPr>
            <w:r>
              <w:rPr>
                <w:rFonts w:asciiTheme="majorHAnsi" w:hAnsiTheme="majorHAnsi" w:cstheme="majorHAnsi"/>
                <w:b/>
                <w:sz w:val="20"/>
              </w:rPr>
              <w:t>Fair tests</w:t>
            </w:r>
          </w:p>
          <w:p w14:paraId="613118C1" w14:textId="77777777" w:rsidR="008B09DC" w:rsidRDefault="008B09DC" w:rsidP="008B09DC">
            <w:pPr>
              <w:rPr>
                <w:rFonts w:asciiTheme="majorHAnsi" w:hAnsiTheme="majorHAnsi" w:cstheme="majorHAnsi"/>
                <w:sz w:val="16"/>
              </w:rPr>
            </w:pPr>
            <w:r w:rsidRPr="004347B1">
              <w:rPr>
                <w:rFonts w:asciiTheme="majorHAnsi" w:hAnsiTheme="majorHAnsi" w:cstheme="majorHAnsi"/>
                <w:sz w:val="16"/>
              </w:rPr>
              <w:t>Plan their own tests to collect data.</w:t>
            </w:r>
            <w:r>
              <w:rPr>
                <w:rFonts w:asciiTheme="majorHAnsi" w:hAnsiTheme="majorHAnsi" w:cstheme="majorHAnsi"/>
                <w:sz w:val="16"/>
              </w:rPr>
              <w:t xml:space="preserve">  Through fair testing learn to understand the different types of variables:</w:t>
            </w:r>
          </w:p>
          <w:p w14:paraId="338F97BB" w14:textId="77777777" w:rsidR="008B09DC" w:rsidRPr="00944D3F" w:rsidRDefault="008B09DC" w:rsidP="008B09DC">
            <w:pPr>
              <w:pStyle w:val="ListParagraph"/>
              <w:numPr>
                <w:ilvl w:val="0"/>
                <w:numId w:val="26"/>
              </w:numPr>
              <w:rPr>
                <w:rFonts w:asciiTheme="majorHAnsi" w:hAnsiTheme="majorHAnsi" w:cstheme="majorHAnsi"/>
                <w:sz w:val="18"/>
              </w:rPr>
            </w:pPr>
            <w:r w:rsidRPr="00944D3F">
              <w:rPr>
                <w:rFonts w:asciiTheme="majorHAnsi" w:hAnsiTheme="majorHAnsi" w:cstheme="majorHAnsi"/>
                <w:sz w:val="14"/>
              </w:rPr>
              <w:t>The dependent variable that they will change in their test,</w:t>
            </w:r>
          </w:p>
          <w:p w14:paraId="26BC9ED4" w14:textId="77777777" w:rsidR="008B09DC" w:rsidRPr="00944D3F" w:rsidRDefault="008B09DC" w:rsidP="008B09DC">
            <w:pPr>
              <w:pStyle w:val="ListParagraph"/>
              <w:numPr>
                <w:ilvl w:val="0"/>
                <w:numId w:val="26"/>
              </w:numPr>
              <w:rPr>
                <w:rFonts w:asciiTheme="majorHAnsi" w:hAnsiTheme="majorHAnsi" w:cstheme="majorHAnsi"/>
                <w:sz w:val="18"/>
              </w:rPr>
            </w:pPr>
            <w:r w:rsidRPr="00944D3F">
              <w:rPr>
                <w:rFonts w:asciiTheme="majorHAnsi" w:hAnsiTheme="majorHAnsi" w:cstheme="majorHAnsi"/>
                <w:sz w:val="14"/>
              </w:rPr>
              <w:t>The independent variable that they are going to measure so that they can find out how the dependent variable affects it,</w:t>
            </w:r>
          </w:p>
          <w:p w14:paraId="2D25DFD7" w14:textId="77777777" w:rsidR="008B09DC" w:rsidRPr="00944D3F" w:rsidRDefault="008B09DC" w:rsidP="008B09DC">
            <w:pPr>
              <w:pStyle w:val="ListParagraph"/>
              <w:numPr>
                <w:ilvl w:val="0"/>
                <w:numId w:val="26"/>
              </w:numPr>
              <w:rPr>
                <w:rFonts w:asciiTheme="majorHAnsi" w:hAnsiTheme="majorHAnsi" w:cstheme="majorHAnsi"/>
                <w:sz w:val="20"/>
              </w:rPr>
            </w:pPr>
            <w:r w:rsidRPr="00944D3F">
              <w:rPr>
                <w:rFonts w:asciiTheme="majorHAnsi" w:hAnsiTheme="majorHAnsi" w:cstheme="majorHAnsi"/>
                <w:sz w:val="14"/>
              </w:rPr>
              <w:t>The control variables which the children will need to keep the same so that they don’t affect the results.</w:t>
            </w:r>
          </w:p>
          <w:p w14:paraId="2109171F" w14:textId="77777777" w:rsidR="008B09DC" w:rsidRPr="00944D3F" w:rsidRDefault="008B09DC" w:rsidP="008B09DC">
            <w:pPr>
              <w:rPr>
                <w:rFonts w:asciiTheme="majorHAnsi" w:hAnsiTheme="majorHAnsi" w:cstheme="majorHAnsi"/>
                <w:sz w:val="20"/>
              </w:rPr>
            </w:pPr>
            <w:r w:rsidRPr="00944D3F">
              <w:rPr>
                <w:rFonts w:asciiTheme="majorHAnsi" w:hAnsiTheme="majorHAnsi" w:cstheme="majorHAnsi"/>
                <w:sz w:val="16"/>
              </w:rPr>
              <w:t>Measure and record data that can</w:t>
            </w:r>
            <w:r>
              <w:rPr>
                <w:rFonts w:asciiTheme="majorHAnsi" w:hAnsiTheme="majorHAnsi" w:cstheme="majorHAnsi"/>
                <w:sz w:val="16"/>
              </w:rPr>
              <w:t xml:space="preserve"> be displayed in a scatter or line graph.  Use their data to draw conclusions that identify a relationship.  Become more systematic in how they approach fair tests more independently.  Written conclusions to become more focussed on scientific explanations.  Focus on their skills in evaluating their enquiries.</w:t>
            </w:r>
          </w:p>
        </w:tc>
        <w:tc>
          <w:tcPr>
            <w:tcW w:w="2790" w:type="dxa"/>
          </w:tcPr>
          <w:p w14:paraId="1F28C43D" w14:textId="77777777" w:rsidR="008B09DC" w:rsidRDefault="00B220B0" w:rsidP="008B09DC">
            <w:pPr>
              <w:rPr>
                <w:rFonts w:asciiTheme="majorHAnsi" w:hAnsiTheme="majorHAnsi" w:cstheme="majorHAnsi"/>
                <w:color w:val="0070C0"/>
                <w:sz w:val="18"/>
              </w:rPr>
            </w:pPr>
            <w:r w:rsidRPr="00B220B0">
              <w:rPr>
                <w:rFonts w:asciiTheme="majorHAnsi" w:hAnsiTheme="majorHAnsi" w:cstheme="majorHAnsi"/>
                <w:color w:val="0070C0"/>
                <w:sz w:val="18"/>
              </w:rPr>
              <w:t>Make chocolate rocks</w:t>
            </w:r>
            <w:r>
              <w:rPr>
                <w:rFonts w:asciiTheme="majorHAnsi" w:hAnsiTheme="majorHAnsi" w:cstheme="majorHAnsi"/>
                <w:color w:val="0070C0"/>
                <w:sz w:val="18"/>
              </w:rPr>
              <w:t>: Chocolate can be ground into small particles (weathered), heated, cooled and compressed – just like rocks.</w:t>
            </w:r>
          </w:p>
          <w:p w14:paraId="74C8B5D5" w14:textId="757F8818" w:rsidR="00B220B0" w:rsidRPr="00B220B0" w:rsidRDefault="00B220B0" w:rsidP="008B09DC">
            <w:pPr>
              <w:rPr>
                <w:rFonts w:asciiTheme="majorHAnsi" w:hAnsiTheme="majorHAnsi" w:cstheme="majorHAnsi"/>
                <w:color w:val="0070C0"/>
                <w:sz w:val="18"/>
              </w:rPr>
            </w:pPr>
            <w:r>
              <w:rPr>
                <w:rFonts w:asciiTheme="majorHAnsi" w:hAnsiTheme="majorHAnsi" w:cstheme="majorHAnsi"/>
                <w:color w:val="0070C0"/>
                <w:sz w:val="18"/>
              </w:rPr>
              <w:t xml:space="preserve">Use the chocolate to create ‘sedimentary’, ‘metamorphic’ and ‘igneous’ chocolate.  </w:t>
            </w:r>
          </w:p>
        </w:tc>
        <w:tc>
          <w:tcPr>
            <w:tcW w:w="3447" w:type="dxa"/>
            <w:gridSpan w:val="3"/>
          </w:tcPr>
          <w:p w14:paraId="4817867C" w14:textId="77777777" w:rsidR="008B09DC" w:rsidRDefault="00B220B0" w:rsidP="008B09DC">
            <w:pPr>
              <w:rPr>
                <w:rFonts w:asciiTheme="majorHAnsi" w:hAnsiTheme="majorHAnsi" w:cstheme="majorHAnsi"/>
                <w:color w:val="0070C0"/>
                <w:sz w:val="18"/>
              </w:rPr>
            </w:pPr>
            <w:r>
              <w:rPr>
                <w:rFonts w:asciiTheme="majorHAnsi" w:hAnsiTheme="majorHAnsi" w:cstheme="majorHAnsi"/>
                <w:color w:val="0070C0"/>
                <w:sz w:val="18"/>
              </w:rPr>
              <w:t>The Soil Factory:</w:t>
            </w:r>
          </w:p>
          <w:p w14:paraId="3BF32809" w14:textId="77777777" w:rsidR="00B220B0" w:rsidRDefault="00B220B0" w:rsidP="008B09DC">
            <w:pPr>
              <w:rPr>
                <w:rFonts w:asciiTheme="majorHAnsi" w:hAnsiTheme="majorHAnsi" w:cstheme="majorHAnsi"/>
                <w:color w:val="0070C0"/>
                <w:sz w:val="18"/>
              </w:rPr>
            </w:pPr>
            <w:r>
              <w:rPr>
                <w:rFonts w:asciiTheme="majorHAnsi" w:hAnsiTheme="majorHAnsi" w:cstheme="majorHAnsi"/>
                <w:color w:val="0070C0"/>
                <w:sz w:val="18"/>
              </w:rPr>
              <w:t>Why is your recipe the best for effective soil?</w:t>
            </w:r>
          </w:p>
          <w:p w14:paraId="76ABB075" w14:textId="77777777" w:rsidR="00B220B0" w:rsidRDefault="00B220B0" w:rsidP="008B09DC">
            <w:pPr>
              <w:rPr>
                <w:rFonts w:asciiTheme="majorHAnsi" w:hAnsiTheme="majorHAnsi" w:cstheme="majorHAnsi"/>
                <w:color w:val="0070C0"/>
                <w:sz w:val="18"/>
              </w:rPr>
            </w:pPr>
            <w:r>
              <w:rPr>
                <w:rFonts w:asciiTheme="majorHAnsi" w:hAnsiTheme="majorHAnsi" w:cstheme="majorHAnsi"/>
                <w:color w:val="0070C0"/>
                <w:sz w:val="18"/>
              </w:rPr>
              <w:t>What would grow best in your soil?</w:t>
            </w:r>
          </w:p>
          <w:p w14:paraId="38D0E4A9" w14:textId="77777777" w:rsidR="00B220B0" w:rsidRDefault="00B220B0" w:rsidP="008B09DC">
            <w:pPr>
              <w:rPr>
                <w:rFonts w:asciiTheme="majorHAnsi" w:hAnsiTheme="majorHAnsi" w:cstheme="majorHAnsi"/>
                <w:color w:val="0070C0"/>
                <w:sz w:val="18"/>
              </w:rPr>
            </w:pPr>
            <w:r>
              <w:rPr>
                <w:rFonts w:asciiTheme="majorHAnsi" w:hAnsiTheme="majorHAnsi" w:cstheme="majorHAnsi"/>
                <w:color w:val="0070C0"/>
                <w:sz w:val="18"/>
              </w:rPr>
              <w:t>Why do you think worms are important to the creation of soil?</w:t>
            </w:r>
          </w:p>
          <w:p w14:paraId="1BF0522F" w14:textId="77777777" w:rsidR="00B220B0" w:rsidRDefault="00B220B0" w:rsidP="008B09DC">
            <w:pPr>
              <w:rPr>
                <w:rFonts w:asciiTheme="majorHAnsi" w:hAnsiTheme="majorHAnsi" w:cstheme="majorHAnsi"/>
                <w:color w:val="0070C0"/>
                <w:sz w:val="18"/>
              </w:rPr>
            </w:pPr>
            <w:r>
              <w:rPr>
                <w:rFonts w:asciiTheme="majorHAnsi" w:hAnsiTheme="majorHAnsi" w:cstheme="majorHAnsi"/>
                <w:color w:val="0070C0"/>
                <w:sz w:val="18"/>
              </w:rPr>
              <w:t>How can we use composting to make our own soil?</w:t>
            </w:r>
          </w:p>
          <w:p w14:paraId="6D8D9596" w14:textId="77777777" w:rsidR="00B220B0" w:rsidRDefault="00B220B0" w:rsidP="008B09DC">
            <w:pPr>
              <w:rPr>
                <w:rFonts w:asciiTheme="majorHAnsi" w:hAnsiTheme="majorHAnsi" w:cstheme="majorHAnsi"/>
                <w:color w:val="0070C0"/>
                <w:sz w:val="18"/>
              </w:rPr>
            </w:pPr>
            <w:r>
              <w:rPr>
                <w:rFonts w:asciiTheme="majorHAnsi" w:hAnsiTheme="majorHAnsi" w:cstheme="majorHAnsi"/>
                <w:color w:val="0070C0"/>
                <w:sz w:val="18"/>
              </w:rPr>
              <w:t>Does it currently look like real soil?</w:t>
            </w:r>
          </w:p>
          <w:p w14:paraId="3043D8BE" w14:textId="77777777" w:rsidR="00B220B0" w:rsidRDefault="00B220B0" w:rsidP="008B09DC">
            <w:pPr>
              <w:rPr>
                <w:rFonts w:asciiTheme="majorHAnsi" w:hAnsiTheme="majorHAnsi" w:cstheme="majorHAnsi"/>
                <w:color w:val="0070C0"/>
                <w:sz w:val="18"/>
              </w:rPr>
            </w:pPr>
            <w:r>
              <w:rPr>
                <w:rFonts w:asciiTheme="majorHAnsi" w:hAnsiTheme="majorHAnsi" w:cstheme="majorHAnsi"/>
                <w:color w:val="0070C0"/>
                <w:sz w:val="18"/>
              </w:rPr>
              <w:t>How long do you think this process</w:t>
            </w:r>
            <w:r w:rsidR="00EC7B4C">
              <w:rPr>
                <w:rFonts w:asciiTheme="majorHAnsi" w:hAnsiTheme="majorHAnsi" w:cstheme="majorHAnsi"/>
                <w:color w:val="0070C0"/>
                <w:sz w:val="18"/>
              </w:rPr>
              <w:t xml:space="preserve"> will take and why?</w:t>
            </w:r>
          </w:p>
          <w:p w14:paraId="35DEC7F1" w14:textId="77777777" w:rsidR="0033532D" w:rsidRDefault="0033532D" w:rsidP="008B09DC">
            <w:pPr>
              <w:rPr>
                <w:rFonts w:asciiTheme="majorHAnsi" w:hAnsiTheme="majorHAnsi" w:cstheme="majorHAnsi"/>
                <w:color w:val="0070C0"/>
                <w:sz w:val="18"/>
              </w:rPr>
            </w:pPr>
          </w:p>
          <w:p w14:paraId="1AD61D5D" w14:textId="211FA620" w:rsidR="0033532D" w:rsidRPr="00B220B0" w:rsidRDefault="0033532D" w:rsidP="008B09DC">
            <w:pPr>
              <w:rPr>
                <w:rFonts w:asciiTheme="majorHAnsi" w:hAnsiTheme="majorHAnsi" w:cstheme="majorHAnsi"/>
                <w:color w:val="0070C0"/>
                <w:sz w:val="18"/>
              </w:rPr>
            </w:pPr>
          </w:p>
        </w:tc>
        <w:tc>
          <w:tcPr>
            <w:tcW w:w="3402" w:type="dxa"/>
            <w:gridSpan w:val="2"/>
          </w:tcPr>
          <w:p w14:paraId="52F4A7B6" w14:textId="1AED40A8" w:rsidR="008B09DC" w:rsidRPr="000D5198" w:rsidRDefault="008B09DC" w:rsidP="008B09DC">
            <w:pPr>
              <w:rPr>
                <w:rFonts w:asciiTheme="majorHAnsi" w:hAnsiTheme="majorHAnsi" w:cstheme="majorHAnsi"/>
                <w:sz w:val="18"/>
              </w:rPr>
            </w:pPr>
          </w:p>
        </w:tc>
        <w:tc>
          <w:tcPr>
            <w:tcW w:w="1560" w:type="dxa"/>
            <w:vMerge/>
          </w:tcPr>
          <w:p w14:paraId="0ED2CA5C" w14:textId="77777777" w:rsidR="008B09DC" w:rsidRPr="000D5198" w:rsidRDefault="008B09DC" w:rsidP="008B09DC">
            <w:pPr>
              <w:rPr>
                <w:rFonts w:asciiTheme="majorHAnsi" w:hAnsiTheme="majorHAnsi" w:cstheme="majorHAnsi"/>
                <w:sz w:val="18"/>
              </w:rPr>
            </w:pPr>
          </w:p>
        </w:tc>
      </w:tr>
      <w:tr w:rsidR="008B09DC" w14:paraId="4BA63A83" w14:textId="77777777" w:rsidTr="008B09DC">
        <w:tc>
          <w:tcPr>
            <w:tcW w:w="4531" w:type="dxa"/>
          </w:tcPr>
          <w:p w14:paraId="5CC4791C" w14:textId="6BB08464" w:rsidR="008B09DC" w:rsidRDefault="008B09DC" w:rsidP="008B09DC">
            <w:pPr>
              <w:rPr>
                <w:rFonts w:asciiTheme="majorHAnsi" w:hAnsiTheme="majorHAnsi" w:cstheme="majorHAnsi"/>
                <w:b/>
                <w:sz w:val="20"/>
              </w:rPr>
            </w:pPr>
            <w:r w:rsidRPr="00C923CA">
              <w:rPr>
                <w:rFonts w:asciiTheme="majorHAnsi" w:hAnsiTheme="majorHAnsi" w:cstheme="majorHAnsi"/>
                <w:b/>
                <w:sz w:val="20"/>
              </w:rPr>
              <w:t>Pattern seeking</w:t>
            </w:r>
          </w:p>
          <w:p w14:paraId="786718C3" w14:textId="77777777" w:rsidR="008B09DC" w:rsidRDefault="008B09DC" w:rsidP="008B09DC">
            <w:pPr>
              <w:rPr>
                <w:rFonts w:asciiTheme="majorHAnsi" w:hAnsiTheme="majorHAnsi" w:cstheme="majorHAnsi"/>
                <w:sz w:val="16"/>
              </w:rPr>
            </w:pPr>
            <w:r>
              <w:rPr>
                <w:rFonts w:asciiTheme="majorHAnsi" w:hAnsiTheme="majorHAnsi" w:cstheme="majorHAnsi"/>
                <w:sz w:val="16"/>
              </w:rPr>
              <w:t>Decide what they should measure and observe.</w:t>
            </w:r>
          </w:p>
          <w:p w14:paraId="262DD8C4" w14:textId="77777777" w:rsidR="008B09DC" w:rsidRDefault="008B09DC" w:rsidP="008B09DC">
            <w:pPr>
              <w:rPr>
                <w:rFonts w:asciiTheme="majorHAnsi" w:hAnsiTheme="majorHAnsi" w:cstheme="majorHAnsi"/>
                <w:sz w:val="16"/>
              </w:rPr>
            </w:pPr>
            <w:r>
              <w:rPr>
                <w:rFonts w:asciiTheme="majorHAnsi" w:hAnsiTheme="majorHAnsi" w:cstheme="majorHAnsi"/>
                <w:sz w:val="16"/>
              </w:rPr>
              <w:t>Choose equipment that are appropriate to collect data.</w:t>
            </w:r>
          </w:p>
          <w:p w14:paraId="47E1AEA5" w14:textId="77777777" w:rsidR="008B09DC" w:rsidRDefault="008B09DC" w:rsidP="008B09DC">
            <w:pPr>
              <w:rPr>
                <w:rFonts w:asciiTheme="majorHAnsi" w:hAnsiTheme="majorHAnsi" w:cstheme="majorHAnsi"/>
                <w:sz w:val="16"/>
              </w:rPr>
            </w:pPr>
            <w:r>
              <w:rPr>
                <w:rFonts w:asciiTheme="majorHAnsi" w:hAnsiTheme="majorHAnsi" w:cstheme="majorHAnsi"/>
                <w:sz w:val="16"/>
              </w:rPr>
              <w:t>Use a data logger to collect accurate data.</w:t>
            </w:r>
          </w:p>
          <w:p w14:paraId="37F5C8CF" w14:textId="77777777" w:rsidR="008B09DC" w:rsidRDefault="008B09DC" w:rsidP="008B09DC">
            <w:pPr>
              <w:rPr>
                <w:rFonts w:asciiTheme="majorHAnsi" w:hAnsiTheme="majorHAnsi" w:cstheme="majorHAnsi"/>
                <w:sz w:val="16"/>
              </w:rPr>
            </w:pPr>
            <w:r>
              <w:rPr>
                <w:rFonts w:asciiTheme="majorHAnsi" w:hAnsiTheme="majorHAnsi" w:cstheme="majorHAnsi"/>
                <w:sz w:val="16"/>
              </w:rPr>
              <w:t>Using data analysis techniques to spot patterns.</w:t>
            </w:r>
          </w:p>
          <w:p w14:paraId="6B257102" w14:textId="77777777" w:rsidR="008B09DC" w:rsidRDefault="008B09DC" w:rsidP="008B09DC">
            <w:pPr>
              <w:rPr>
                <w:rFonts w:asciiTheme="majorHAnsi" w:hAnsiTheme="majorHAnsi" w:cstheme="majorHAnsi"/>
                <w:sz w:val="16"/>
              </w:rPr>
            </w:pPr>
            <w:r>
              <w:rPr>
                <w:rFonts w:asciiTheme="majorHAnsi" w:hAnsiTheme="majorHAnsi" w:cstheme="majorHAnsi"/>
                <w:sz w:val="16"/>
              </w:rPr>
              <w:t xml:space="preserve">Use data and graphs to support their explanations. </w:t>
            </w:r>
          </w:p>
          <w:p w14:paraId="166D4254" w14:textId="77777777" w:rsidR="008B09DC" w:rsidRPr="00A42886" w:rsidRDefault="008B09DC" w:rsidP="008B09DC">
            <w:pPr>
              <w:rPr>
                <w:rFonts w:asciiTheme="majorHAnsi" w:hAnsiTheme="majorHAnsi" w:cstheme="majorHAnsi"/>
                <w:sz w:val="16"/>
              </w:rPr>
            </w:pPr>
            <w:r>
              <w:rPr>
                <w:rFonts w:asciiTheme="majorHAnsi" w:hAnsiTheme="majorHAnsi" w:cstheme="majorHAnsi"/>
                <w:sz w:val="16"/>
              </w:rPr>
              <w:t>Use their findings to form and justify their own predictions, then propose further investigations to test predictions.</w:t>
            </w:r>
          </w:p>
        </w:tc>
        <w:tc>
          <w:tcPr>
            <w:tcW w:w="2790" w:type="dxa"/>
          </w:tcPr>
          <w:p w14:paraId="789659DE" w14:textId="77777777" w:rsidR="008B09DC" w:rsidRPr="000D5198" w:rsidRDefault="008B09DC" w:rsidP="008B09DC">
            <w:pPr>
              <w:rPr>
                <w:rFonts w:asciiTheme="majorHAnsi" w:hAnsiTheme="majorHAnsi" w:cstheme="majorHAnsi"/>
                <w:sz w:val="18"/>
              </w:rPr>
            </w:pPr>
          </w:p>
        </w:tc>
        <w:tc>
          <w:tcPr>
            <w:tcW w:w="3447" w:type="dxa"/>
            <w:gridSpan w:val="3"/>
          </w:tcPr>
          <w:p w14:paraId="0F4B2E54" w14:textId="77777777" w:rsidR="008B09DC" w:rsidRPr="000D5198" w:rsidRDefault="008B09DC" w:rsidP="008B09DC">
            <w:pPr>
              <w:rPr>
                <w:rFonts w:asciiTheme="majorHAnsi" w:hAnsiTheme="majorHAnsi" w:cstheme="majorHAnsi"/>
                <w:sz w:val="18"/>
              </w:rPr>
            </w:pPr>
          </w:p>
        </w:tc>
        <w:tc>
          <w:tcPr>
            <w:tcW w:w="3402" w:type="dxa"/>
            <w:gridSpan w:val="2"/>
          </w:tcPr>
          <w:p w14:paraId="3B02932F" w14:textId="2F0C8B5D" w:rsidR="008B09DC" w:rsidRPr="000D5198" w:rsidRDefault="008B09DC" w:rsidP="008B09DC">
            <w:pPr>
              <w:rPr>
                <w:rFonts w:asciiTheme="majorHAnsi" w:hAnsiTheme="majorHAnsi" w:cstheme="majorHAnsi"/>
                <w:sz w:val="18"/>
              </w:rPr>
            </w:pPr>
          </w:p>
        </w:tc>
        <w:tc>
          <w:tcPr>
            <w:tcW w:w="1560" w:type="dxa"/>
            <w:vMerge/>
          </w:tcPr>
          <w:p w14:paraId="6CD53D86" w14:textId="77777777" w:rsidR="008B09DC" w:rsidRPr="000D5198" w:rsidRDefault="008B09DC" w:rsidP="008B09DC">
            <w:pPr>
              <w:rPr>
                <w:rFonts w:asciiTheme="majorHAnsi" w:hAnsiTheme="majorHAnsi" w:cstheme="majorHAnsi"/>
                <w:sz w:val="18"/>
              </w:rPr>
            </w:pPr>
          </w:p>
        </w:tc>
      </w:tr>
      <w:tr w:rsidR="008B09DC" w14:paraId="3839D4A8" w14:textId="77777777" w:rsidTr="008B09DC">
        <w:tc>
          <w:tcPr>
            <w:tcW w:w="4531" w:type="dxa"/>
          </w:tcPr>
          <w:p w14:paraId="431F7EBE" w14:textId="77777777" w:rsidR="008B09DC" w:rsidRDefault="008B09DC" w:rsidP="008B09DC">
            <w:pPr>
              <w:rPr>
                <w:rFonts w:asciiTheme="majorHAnsi" w:hAnsiTheme="majorHAnsi" w:cstheme="majorHAnsi"/>
                <w:b/>
                <w:sz w:val="20"/>
              </w:rPr>
            </w:pPr>
            <w:r w:rsidRPr="00C923CA">
              <w:rPr>
                <w:rFonts w:asciiTheme="majorHAnsi" w:hAnsiTheme="majorHAnsi" w:cstheme="majorHAnsi"/>
                <w:b/>
                <w:sz w:val="20"/>
              </w:rPr>
              <w:t>Research</w:t>
            </w:r>
          </w:p>
          <w:p w14:paraId="2A4E1FFB" w14:textId="77777777" w:rsidR="008B09DC" w:rsidRDefault="008B09DC" w:rsidP="008B09DC">
            <w:pPr>
              <w:rPr>
                <w:rFonts w:asciiTheme="majorHAnsi" w:hAnsiTheme="majorHAnsi" w:cstheme="majorHAnsi"/>
                <w:sz w:val="16"/>
              </w:rPr>
            </w:pPr>
            <w:r>
              <w:rPr>
                <w:rFonts w:asciiTheme="majorHAnsi" w:hAnsiTheme="majorHAnsi" w:cstheme="majorHAnsi"/>
                <w:sz w:val="16"/>
              </w:rPr>
              <w:t>Reading for information and note-taking.</w:t>
            </w:r>
          </w:p>
          <w:p w14:paraId="122DBBAD" w14:textId="77777777" w:rsidR="008B09DC" w:rsidRDefault="008B09DC" w:rsidP="008B09DC">
            <w:pPr>
              <w:rPr>
                <w:rFonts w:asciiTheme="majorHAnsi" w:hAnsiTheme="majorHAnsi" w:cstheme="majorHAnsi"/>
                <w:sz w:val="16"/>
              </w:rPr>
            </w:pPr>
            <w:r>
              <w:rPr>
                <w:rFonts w:asciiTheme="majorHAnsi" w:hAnsiTheme="majorHAnsi" w:cstheme="majorHAnsi"/>
                <w:sz w:val="16"/>
              </w:rPr>
              <w:t>Learn to interpret information they find and critically consider its relevance.</w:t>
            </w:r>
          </w:p>
          <w:p w14:paraId="7F858701" w14:textId="77777777" w:rsidR="008B09DC" w:rsidRDefault="008B09DC" w:rsidP="008B09DC">
            <w:pPr>
              <w:rPr>
                <w:rFonts w:asciiTheme="majorHAnsi" w:hAnsiTheme="majorHAnsi" w:cstheme="majorHAnsi"/>
                <w:sz w:val="16"/>
              </w:rPr>
            </w:pPr>
            <w:r>
              <w:rPr>
                <w:rFonts w:asciiTheme="majorHAnsi" w:hAnsiTheme="majorHAnsi" w:cstheme="majorHAnsi"/>
                <w:sz w:val="16"/>
              </w:rPr>
              <w:t>Use a range of secondary sources, including books, websites and video.</w:t>
            </w:r>
          </w:p>
          <w:p w14:paraId="4099232E" w14:textId="77777777" w:rsidR="008B09DC" w:rsidRDefault="008B09DC" w:rsidP="008B09DC">
            <w:pPr>
              <w:rPr>
                <w:rFonts w:asciiTheme="majorHAnsi" w:hAnsiTheme="majorHAnsi" w:cstheme="majorHAnsi"/>
                <w:sz w:val="16"/>
              </w:rPr>
            </w:pPr>
            <w:r>
              <w:rPr>
                <w:rFonts w:asciiTheme="majorHAnsi" w:hAnsiTheme="majorHAnsi" w:cstheme="majorHAnsi"/>
                <w:sz w:val="16"/>
              </w:rPr>
              <w:lastRenderedPageBreak/>
              <w:t>Listen to professionals/experts to get information, ask questions/ interviews or send letters/emails.</w:t>
            </w:r>
          </w:p>
          <w:p w14:paraId="4DE77241" w14:textId="77777777" w:rsidR="008B09DC" w:rsidRDefault="008B09DC" w:rsidP="008B09DC">
            <w:pPr>
              <w:rPr>
                <w:rFonts w:asciiTheme="majorHAnsi" w:hAnsiTheme="majorHAnsi" w:cstheme="majorHAnsi"/>
                <w:sz w:val="16"/>
              </w:rPr>
            </w:pPr>
            <w:r>
              <w:rPr>
                <w:rFonts w:asciiTheme="majorHAnsi" w:hAnsiTheme="majorHAnsi" w:cstheme="majorHAnsi"/>
                <w:sz w:val="16"/>
              </w:rPr>
              <w:t>Create questionnaires and interviews to collect data.</w:t>
            </w:r>
          </w:p>
          <w:p w14:paraId="4316F996" w14:textId="77777777" w:rsidR="008B09DC" w:rsidRPr="00A42886" w:rsidRDefault="008B09DC" w:rsidP="008B09DC">
            <w:pPr>
              <w:rPr>
                <w:rFonts w:asciiTheme="majorHAnsi" w:hAnsiTheme="majorHAnsi" w:cstheme="majorHAnsi"/>
                <w:sz w:val="16"/>
              </w:rPr>
            </w:pPr>
            <w:r>
              <w:rPr>
                <w:rFonts w:asciiTheme="majorHAnsi" w:hAnsiTheme="majorHAnsi" w:cstheme="majorHAnsi"/>
                <w:sz w:val="16"/>
              </w:rPr>
              <w:t>Evaluate the quality of information they have found and how well it has enabled them to draw conclusions and answer their ‘Big Question’.</w:t>
            </w:r>
          </w:p>
        </w:tc>
        <w:tc>
          <w:tcPr>
            <w:tcW w:w="2790" w:type="dxa"/>
          </w:tcPr>
          <w:p w14:paraId="0045A028" w14:textId="77777777" w:rsidR="008B09DC" w:rsidRDefault="008B09DC" w:rsidP="008B09DC">
            <w:pPr>
              <w:rPr>
                <w:rFonts w:asciiTheme="majorHAnsi" w:hAnsiTheme="majorHAnsi" w:cstheme="majorHAnsi"/>
                <w:sz w:val="18"/>
              </w:rPr>
            </w:pPr>
          </w:p>
          <w:p w14:paraId="0A1DD828" w14:textId="77777777" w:rsidR="00EC7B4C" w:rsidRDefault="00EC7B4C" w:rsidP="008B09DC">
            <w:pPr>
              <w:rPr>
                <w:rFonts w:asciiTheme="majorHAnsi" w:hAnsiTheme="majorHAnsi" w:cstheme="majorHAnsi"/>
                <w:sz w:val="18"/>
              </w:rPr>
            </w:pPr>
          </w:p>
          <w:p w14:paraId="35FA1DCC" w14:textId="77777777" w:rsidR="00EC7B4C" w:rsidRDefault="00EC7B4C" w:rsidP="008B09DC">
            <w:pPr>
              <w:rPr>
                <w:rFonts w:asciiTheme="majorHAnsi" w:hAnsiTheme="majorHAnsi" w:cstheme="majorHAnsi"/>
                <w:sz w:val="18"/>
              </w:rPr>
            </w:pPr>
          </w:p>
          <w:p w14:paraId="5755E3DB" w14:textId="77777777" w:rsidR="00EC7B4C" w:rsidRDefault="00EC7B4C" w:rsidP="008B09DC">
            <w:pPr>
              <w:rPr>
                <w:rFonts w:asciiTheme="majorHAnsi" w:hAnsiTheme="majorHAnsi" w:cstheme="majorHAnsi"/>
                <w:sz w:val="18"/>
              </w:rPr>
            </w:pPr>
          </w:p>
          <w:p w14:paraId="1513216D" w14:textId="77777777" w:rsidR="00EC7B4C" w:rsidRDefault="00EC7B4C" w:rsidP="008B09DC">
            <w:pPr>
              <w:rPr>
                <w:rFonts w:asciiTheme="majorHAnsi" w:hAnsiTheme="majorHAnsi" w:cstheme="majorHAnsi"/>
                <w:sz w:val="18"/>
              </w:rPr>
            </w:pPr>
          </w:p>
          <w:p w14:paraId="19F61669" w14:textId="77777777" w:rsidR="00EC7B4C" w:rsidRDefault="00EC7B4C" w:rsidP="008B09DC">
            <w:pPr>
              <w:rPr>
                <w:rFonts w:asciiTheme="majorHAnsi" w:hAnsiTheme="majorHAnsi" w:cstheme="majorHAnsi"/>
                <w:sz w:val="18"/>
              </w:rPr>
            </w:pPr>
          </w:p>
          <w:p w14:paraId="10C67C62" w14:textId="77777777" w:rsidR="00EC7B4C" w:rsidRDefault="00EC7B4C" w:rsidP="008B09DC">
            <w:pPr>
              <w:rPr>
                <w:rFonts w:asciiTheme="majorHAnsi" w:hAnsiTheme="majorHAnsi" w:cstheme="majorHAnsi"/>
                <w:sz w:val="18"/>
              </w:rPr>
            </w:pPr>
          </w:p>
          <w:p w14:paraId="299E84F5" w14:textId="77777777" w:rsidR="00EC7B4C" w:rsidRDefault="00EC7B4C" w:rsidP="008B09DC">
            <w:pPr>
              <w:rPr>
                <w:rFonts w:asciiTheme="majorHAnsi" w:hAnsiTheme="majorHAnsi" w:cstheme="majorHAnsi"/>
                <w:sz w:val="18"/>
              </w:rPr>
            </w:pPr>
          </w:p>
          <w:p w14:paraId="415F7E2D" w14:textId="77777777" w:rsidR="00EC7B4C" w:rsidRDefault="00EC7B4C" w:rsidP="008B09DC">
            <w:pPr>
              <w:rPr>
                <w:rFonts w:asciiTheme="majorHAnsi" w:hAnsiTheme="majorHAnsi" w:cstheme="majorHAnsi"/>
                <w:sz w:val="18"/>
              </w:rPr>
            </w:pPr>
          </w:p>
          <w:p w14:paraId="07784FA8" w14:textId="77777777" w:rsidR="00EC7B4C" w:rsidRDefault="00EC7B4C" w:rsidP="008B09DC">
            <w:pPr>
              <w:rPr>
                <w:rFonts w:asciiTheme="majorHAnsi" w:hAnsiTheme="majorHAnsi" w:cstheme="majorHAnsi"/>
                <w:sz w:val="18"/>
              </w:rPr>
            </w:pPr>
          </w:p>
          <w:p w14:paraId="2D948233" w14:textId="77777777" w:rsidR="00EC7B4C" w:rsidRDefault="00EC7B4C" w:rsidP="008B09DC">
            <w:pPr>
              <w:rPr>
                <w:rFonts w:asciiTheme="majorHAnsi" w:hAnsiTheme="majorHAnsi" w:cstheme="majorHAnsi"/>
                <w:sz w:val="18"/>
              </w:rPr>
            </w:pPr>
          </w:p>
          <w:p w14:paraId="3553B1C6" w14:textId="77777777" w:rsidR="00EC7B4C" w:rsidRDefault="00EC7B4C" w:rsidP="008B09DC">
            <w:pPr>
              <w:rPr>
                <w:rFonts w:asciiTheme="majorHAnsi" w:hAnsiTheme="majorHAnsi" w:cstheme="majorHAnsi"/>
                <w:sz w:val="18"/>
              </w:rPr>
            </w:pPr>
          </w:p>
          <w:p w14:paraId="6371BE64" w14:textId="77777777" w:rsidR="00EC7B4C" w:rsidRPr="000D5198" w:rsidRDefault="00EC7B4C" w:rsidP="008B09DC">
            <w:pPr>
              <w:rPr>
                <w:rFonts w:asciiTheme="majorHAnsi" w:hAnsiTheme="majorHAnsi" w:cstheme="majorHAnsi"/>
                <w:sz w:val="18"/>
              </w:rPr>
            </w:pPr>
          </w:p>
        </w:tc>
        <w:tc>
          <w:tcPr>
            <w:tcW w:w="3447" w:type="dxa"/>
            <w:gridSpan w:val="3"/>
          </w:tcPr>
          <w:p w14:paraId="4EDBA9A8" w14:textId="616C0BCF" w:rsidR="008B09DC" w:rsidRPr="003D6F2D" w:rsidRDefault="003D6F2D" w:rsidP="008B09DC">
            <w:pPr>
              <w:rPr>
                <w:rFonts w:asciiTheme="majorHAnsi" w:hAnsiTheme="majorHAnsi" w:cstheme="majorHAnsi"/>
                <w:i/>
                <w:sz w:val="18"/>
              </w:rPr>
            </w:pPr>
            <w:r w:rsidRPr="003D6F2D">
              <w:rPr>
                <w:rFonts w:asciiTheme="majorHAnsi" w:hAnsiTheme="majorHAnsi" w:cstheme="majorHAnsi"/>
                <w:i/>
                <w:color w:val="0070C0"/>
                <w:sz w:val="18"/>
              </w:rPr>
              <w:lastRenderedPageBreak/>
              <w:t>Use the rocks in the school grounds to build a structure – could become a permanent fixture within the school grounds.</w:t>
            </w:r>
          </w:p>
        </w:tc>
        <w:tc>
          <w:tcPr>
            <w:tcW w:w="3402" w:type="dxa"/>
            <w:gridSpan w:val="2"/>
          </w:tcPr>
          <w:p w14:paraId="1DA1E66F" w14:textId="07EDF4F9" w:rsidR="008B09DC" w:rsidRPr="000D5198" w:rsidRDefault="008B09DC" w:rsidP="008B09DC">
            <w:pPr>
              <w:rPr>
                <w:rFonts w:asciiTheme="majorHAnsi" w:hAnsiTheme="majorHAnsi" w:cstheme="majorHAnsi"/>
                <w:sz w:val="18"/>
              </w:rPr>
            </w:pPr>
          </w:p>
        </w:tc>
        <w:tc>
          <w:tcPr>
            <w:tcW w:w="1560" w:type="dxa"/>
            <w:vMerge/>
          </w:tcPr>
          <w:p w14:paraId="6711FD93" w14:textId="77777777" w:rsidR="008B09DC" w:rsidRPr="000D5198" w:rsidRDefault="008B09DC" w:rsidP="008B09DC">
            <w:pPr>
              <w:rPr>
                <w:rFonts w:asciiTheme="majorHAnsi" w:hAnsiTheme="majorHAnsi" w:cstheme="majorHAnsi"/>
                <w:sz w:val="18"/>
              </w:rPr>
            </w:pPr>
          </w:p>
        </w:tc>
      </w:tr>
      <w:tr w:rsidR="008B09DC" w14:paraId="76173BB1" w14:textId="77777777" w:rsidTr="00E51E10">
        <w:tc>
          <w:tcPr>
            <w:tcW w:w="4531" w:type="dxa"/>
          </w:tcPr>
          <w:p w14:paraId="1DA00C39" w14:textId="77777777" w:rsidR="008B09DC" w:rsidRDefault="008B09DC" w:rsidP="008B09DC">
            <w:pPr>
              <w:rPr>
                <w:rFonts w:asciiTheme="majorHAnsi" w:hAnsiTheme="majorHAnsi" w:cstheme="majorHAnsi"/>
                <w:b/>
                <w:sz w:val="20"/>
              </w:rPr>
            </w:pPr>
            <w:r w:rsidRPr="00C923CA">
              <w:rPr>
                <w:rFonts w:asciiTheme="majorHAnsi" w:hAnsiTheme="majorHAnsi" w:cstheme="majorHAnsi"/>
                <w:b/>
                <w:sz w:val="20"/>
              </w:rPr>
              <w:t>Ideas over time</w:t>
            </w:r>
          </w:p>
          <w:p w14:paraId="20019C5C" w14:textId="77777777" w:rsidR="008B09DC" w:rsidRDefault="008B09DC" w:rsidP="008B09DC">
            <w:pPr>
              <w:rPr>
                <w:rFonts w:asciiTheme="majorHAnsi" w:hAnsiTheme="majorHAnsi" w:cstheme="majorHAnsi"/>
                <w:sz w:val="16"/>
              </w:rPr>
            </w:pPr>
            <w:r>
              <w:rPr>
                <w:rFonts w:asciiTheme="majorHAnsi" w:hAnsiTheme="majorHAnsi" w:cstheme="majorHAnsi"/>
                <w:sz w:val="16"/>
              </w:rPr>
              <w:t>Explore and talk about their own and other people’s scientific ideas.</w:t>
            </w:r>
          </w:p>
          <w:p w14:paraId="78D82AFE" w14:textId="77777777" w:rsidR="008B09DC" w:rsidRDefault="008B09DC" w:rsidP="008B09DC">
            <w:pPr>
              <w:rPr>
                <w:rFonts w:asciiTheme="majorHAnsi" w:hAnsiTheme="majorHAnsi" w:cstheme="majorHAnsi"/>
                <w:sz w:val="16"/>
              </w:rPr>
            </w:pPr>
            <w:r>
              <w:rPr>
                <w:rFonts w:asciiTheme="majorHAnsi" w:hAnsiTheme="majorHAnsi" w:cstheme="majorHAnsi"/>
                <w:sz w:val="16"/>
              </w:rPr>
              <w:t>Begin to recognise how scientific ideas change and develop over time.</w:t>
            </w:r>
          </w:p>
          <w:p w14:paraId="17F64D9C" w14:textId="77777777" w:rsidR="008B09DC" w:rsidRDefault="008B09DC" w:rsidP="008B09DC">
            <w:pPr>
              <w:rPr>
                <w:rFonts w:asciiTheme="majorHAnsi" w:hAnsiTheme="majorHAnsi" w:cstheme="majorHAnsi"/>
                <w:sz w:val="16"/>
              </w:rPr>
            </w:pPr>
            <w:r>
              <w:rPr>
                <w:rFonts w:asciiTheme="majorHAnsi" w:hAnsiTheme="majorHAnsi" w:cstheme="majorHAnsi"/>
                <w:sz w:val="16"/>
              </w:rPr>
              <w:t>Use a range of secondary sources of information</w:t>
            </w:r>
          </w:p>
          <w:p w14:paraId="5F0C0C8C" w14:textId="77777777" w:rsidR="008B09DC" w:rsidRDefault="008B09DC" w:rsidP="008B09DC">
            <w:pPr>
              <w:rPr>
                <w:rFonts w:asciiTheme="majorHAnsi" w:hAnsiTheme="majorHAnsi" w:cstheme="majorHAnsi"/>
                <w:sz w:val="16"/>
              </w:rPr>
            </w:pPr>
            <w:r>
              <w:rPr>
                <w:rFonts w:asciiTheme="majorHAnsi" w:hAnsiTheme="majorHAnsi" w:cstheme="majorHAnsi"/>
                <w:sz w:val="16"/>
              </w:rPr>
              <w:t>Develop their use of scientific language.</w:t>
            </w:r>
          </w:p>
          <w:p w14:paraId="6C4A3D82" w14:textId="77777777" w:rsidR="008B09DC" w:rsidRDefault="008B09DC" w:rsidP="008B09DC">
            <w:pPr>
              <w:rPr>
                <w:rFonts w:asciiTheme="majorHAnsi" w:hAnsiTheme="majorHAnsi" w:cstheme="majorHAnsi"/>
                <w:sz w:val="16"/>
              </w:rPr>
            </w:pPr>
            <w:r>
              <w:rPr>
                <w:rFonts w:asciiTheme="majorHAnsi" w:hAnsiTheme="majorHAnsi" w:cstheme="majorHAnsi"/>
                <w:sz w:val="16"/>
              </w:rPr>
              <w:t>Explain ideas using their scientific knowledge and understanding.</w:t>
            </w:r>
          </w:p>
          <w:p w14:paraId="77269E95" w14:textId="77777777" w:rsidR="008B09DC" w:rsidRPr="000D5198" w:rsidRDefault="008B09DC" w:rsidP="008B09DC">
            <w:pPr>
              <w:rPr>
                <w:rFonts w:asciiTheme="majorHAnsi" w:hAnsiTheme="majorHAnsi" w:cstheme="majorHAnsi"/>
                <w:sz w:val="16"/>
              </w:rPr>
            </w:pPr>
            <w:r>
              <w:rPr>
                <w:rFonts w:asciiTheme="majorHAnsi" w:hAnsiTheme="majorHAnsi" w:cstheme="majorHAnsi"/>
                <w:sz w:val="16"/>
              </w:rPr>
              <w:t>Evaluate the significance, strengths and weaknesses of different scientists’ ideas.</w:t>
            </w:r>
          </w:p>
        </w:tc>
        <w:tc>
          <w:tcPr>
            <w:tcW w:w="9639" w:type="dxa"/>
            <w:gridSpan w:val="6"/>
          </w:tcPr>
          <w:p w14:paraId="1ED35B4C" w14:textId="11567E61" w:rsidR="008B09DC" w:rsidRPr="007E70BB" w:rsidRDefault="0033532D" w:rsidP="008B09DC">
            <w:pPr>
              <w:rPr>
                <w:rFonts w:asciiTheme="majorHAnsi" w:hAnsiTheme="majorHAnsi" w:cstheme="majorHAnsi"/>
                <w:color w:val="0070C0"/>
                <w:sz w:val="18"/>
              </w:rPr>
            </w:pPr>
            <w:r w:rsidRPr="007E70BB">
              <w:rPr>
                <w:rFonts w:asciiTheme="majorHAnsi" w:hAnsiTheme="majorHAnsi" w:cstheme="majorHAnsi"/>
                <w:color w:val="0070C0"/>
                <w:sz w:val="18"/>
              </w:rPr>
              <w:t xml:space="preserve">What were James Hutton’s ideas about how rocks </w:t>
            </w:r>
            <w:r w:rsidR="007E70BB" w:rsidRPr="007E70BB">
              <w:rPr>
                <w:rFonts w:asciiTheme="majorHAnsi" w:hAnsiTheme="majorHAnsi" w:cstheme="majorHAnsi"/>
                <w:color w:val="0070C0"/>
                <w:sz w:val="18"/>
              </w:rPr>
              <w:t>w</w:t>
            </w:r>
            <w:r w:rsidRPr="007E70BB">
              <w:rPr>
                <w:rFonts w:asciiTheme="majorHAnsi" w:hAnsiTheme="majorHAnsi" w:cstheme="majorHAnsi"/>
                <w:color w:val="0070C0"/>
                <w:sz w:val="18"/>
              </w:rPr>
              <w:t>ere made and what was his evidence?</w:t>
            </w:r>
          </w:p>
          <w:p w14:paraId="2DB7397D" w14:textId="77777777" w:rsidR="0033532D" w:rsidRPr="007E70BB" w:rsidRDefault="0033532D" w:rsidP="008B09DC">
            <w:pPr>
              <w:rPr>
                <w:rFonts w:asciiTheme="majorHAnsi" w:hAnsiTheme="majorHAnsi" w:cstheme="majorHAnsi"/>
                <w:color w:val="0070C0"/>
                <w:sz w:val="18"/>
              </w:rPr>
            </w:pPr>
          </w:p>
          <w:p w14:paraId="1F9EABCC" w14:textId="2922C713" w:rsidR="0033532D" w:rsidRPr="000D5198" w:rsidRDefault="0033532D" w:rsidP="008B09DC">
            <w:pPr>
              <w:rPr>
                <w:rFonts w:asciiTheme="majorHAnsi" w:hAnsiTheme="majorHAnsi" w:cstheme="majorHAnsi"/>
                <w:sz w:val="18"/>
              </w:rPr>
            </w:pPr>
            <w:r w:rsidRPr="007E70BB">
              <w:rPr>
                <w:rFonts w:asciiTheme="majorHAnsi" w:hAnsiTheme="majorHAnsi" w:cstheme="majorHAnsi"/>
                <w:color w:val="0070C0"/>
                <w:sz w:val="18"/>
              </w:rPr>
              <w:t xml:space="preserve">How did Mary </w:t>
            </w:r>
            <w:proofErr w:type="spellStart"/>
            <w:r w:rsidRPr="007E70BB">
              <w:rPr>
                <w:rFonts w:asciiTheme="majorHAnsi" w:hAnsiTheme="majorHAnsi" w:cstheme="majorHAnsi"/>
                <w:color w:val="0070C0"/>
                <w:sz w:val="18"/>
              </w:rPr>
              <w:t>Anning’s</w:t>
            </w:r>
            <w:proofErr w:type="spellEnd"/>
            <w:r w:rsidRPr="007E70BB">
              <w:rPr>
                <w:rFonts w:asciiTheme="majorHAnsi" w:hAnsiTheme="majorHAnsi" w:cstheme="majorHAnsi"/>
                <w:color w:val="0070C0"/>
                <w:sz w:val="18"/>
              </w:rPr>
              <w:t xml:space="preserve"> work help us understand prehistoric life?</w:t>
            </w:r>
          </w:p>
        </w:tc>
        <w:tc>
          <w:tcPr>
            <w:tcW w:w="1560" w:type="dxa"/>
            <w:vMerge/>
          </w:tcPr>
          <w:p w14:paraId="253179B8" w14:textId="77777777" w:rsidR="008B09DC" w:rsidRPr="000D5198" w:rsidRDefault="008B09DC" w:rsidP="008B09DC">
            <w:pPr>
              <w:rPr>
                <w:rFonts w:asciiTheme="majorHAnsi" w:hAnsiTheme="majorHAnsi" w:cstheme="majorHAnsi"/>
                <w:sz w:val="18"/>
              </w:rPr>
            </w:pPr>
          </w:p>
        </w:tc>
      </w:tr>
      <w:tr w:rsidR="008B09DC" w14:paraId="180FE52A" w14:textId="77777777" w:rsidTr="00E51E10">
        <w:tc>
          <w:tcPr>
            <w:tcW w:w="15730" w:type="dxa"/>
            <w:gridSpan w:val="8"/>
            <w:shd w:val="clear" w:color="auto" w:fill="99CCFF"/>
          </w:tcPr>
          <w:p w14:paraId="328F2CA4" w14:textId="2D624329" w:rsidR="008B09DC" w:rsidRDefault="008B09DC" w:rsidP="008B09DC">
            <w:pPr>
              <w:rPr>
                <w:rFonts w:asciiTheme="majorHAnsi" w:hAnsiTheme="majorHAnsi" w:cstheme="majorHAnsi"/>
                <w:b/>
                <w:sz w:val="20"/>
              </w:rPr>
            </w:pPr>
            <w:r>
              <w:rPr>
                <w:rFonts w:asciiTheme="majorHAnsi" w:hAnsiTheme="majorHAnsi" w:cstheme="majorHAnsi"/>
                <w:b/>
                <w:sz w:val="20"/>
              </w:rPr>
              <w:t>In Year 4</w:t>
            </w:r>
            <w:r w:rsidRPr="00C923CA">
              <w:rPr>
                <w:rFonts w:asciiTheme="majorHAnsi" w:hAnsiTheme="majorHAnsi" w:cstheme="majorHAnsi"/>
                <w:b/>
                <w:sz w:val="20"/>
              </w:rPr>
              <w:t>:</w:t>
            </w:r>
          </w:p>
          <w:p w14:paraId="5B220172" w14:textId="77777777" w:rsidR="008B09DC" w:rsidRDefault="008B09DC" w:rsidP="008B09DC">
            <w:pPr>
              <w:pStyle w:val="ListParagraph"/>
              <w:numPr>
                <w:ilvl w:val="0"/>
                <w:numId w:val="43"/>
              </w:numPr>
              <w:rPr>
                <w:rFonts w:asciiTheme="majorHAnsi" w:hAnsiTheme="majorHAnsi" w:cstheme="majorHAnsi"/>
                <w:b/>
                <w:sz w:val="20"/>
              </w:rPr>
            </w:pPr>
            <w:r>
              <w:rPr>
                <w:rFonts w:asciiTheme="majorHAnsi" w:hAnsiTheme="majorHAnsi" w:cstheme="majorHAnsi"/>
                <w:b/>
                <w:sz w:val="20"/>
              </w:rPr>
              <w:t>Compare and group material together, according to whether they are solids, liquids or gases.</w:t>
            </w:r>
          </w:p>
          <w:p w14:paraId="2228BA61" w14:textId="77777777" w:rsidR="008B09DC" w:rsidRDefault="008B09DC" w:rsidP="008B09DC">
            <w:pPr>
              <w:pStyle w:val="ListParagraph"/>
              <w:numPr>
                <w:ilvl w:val="0"/>
                <w:numId w:val="43"/>
              </w:numPr>
              <w:rPr>
                <w:rFonts w:asciiTheme="majorHAnsi" w:hAnsiTheme="majorHAnsi" w:cstheme="majorHAnsi"/>
                <w:b/>
                <w:sz w:val="20"/>
              </w:rPr>
            </w:pPr>
            <w:r>
              <w:rPr>
                <w:rFonts w:asciiTheme="majorHAnsi" w:hAnsiTheme="majorHAnsi" w:cstheme="majorHAnsi"/>
                <w:b/>
                <w:sz w:val="20"/>
              </w:rPr>
              <w:t xml:space="preserve">Observe that some materials change state when heated or cooled, and measure and research the temperature at which this happens in degrees </w:t>
            </w:r>
            <w:proofErr w:type="spellStart"/>
            <w:r>
              <w:rPr>
                <w:rFonts w:asciiTheme="majorHAnsi" w:hAnsiTheme="majorHAnsi" w:cstheme="majorHAnsi"/>
                <w:b/>
                <w:sz w:val="20"/>
              </w:rPr>
              <w:t>celcius</w:t>
            </w:r>
            <w:proofErr w:type="spellEnd"/>
            <w:r>
              <w:rPr>
                <w:rFonts w:asciiTheme="majorHAnsi" w:hAnsiTheme="majorHAnsi" w:cstheme="majorHAnsi"/>
                <w:b/>
                <w:sz w:val="20"/>
              </w:rPr>
              <w:t>.</w:t>
            </w:r>
          </w:p>
          <w:p w14:paraId="3D7D00A8" w14:textId="77777777" w:rsidR="00EC7B4C" w:rsidRDefault="008B09DC" w:rsidP="00EC7B4C">
            <w:pPr>
              <w:pStyle w:val="ListParagraph"/>
              <w:numPr>
                <w:ilvl w:val="0"/>
                <w:numId w:val="43"/>
              </w:numPr>
              <w:rPr>
                <w:rFonts w:asciiTheme="majorHAnsi" w:hAnsiTheme="majorHAnsi" w:cstheme="majorHAnsi"/>
                <w:b/>
                <w:sz w:val="20"/>
              </w:rPr>
            </w:pPr>
            <w:r>
              <w:rPr>
                <w:rFonts w:asciiTheme="majorHAnsi" w:hAnsiTheme="majorHAnsi" w:cstheme="majorHAnsi"/>
                <w:b/>
                <w:sz w:val="20"/>
              </w:rPr>
              <w:t>Identify the part played by evaporation and condensation in the water cycle and associate the rate of evaporation with temperature.</w:t>
            </w:r>
          </w:p>
          <w:p w14:paraId="386BBBC9" w14:textId="4B67A355" w:rsidR="00EC7B4C" w:rsidRPr="00EC7B4C" w:rsidRDefault="00EC7B4C" w:rsidP="00EC7B4C">
            <w:pPr>
              <w:rPr>
                <w:rFonts w:asciiTheme="majorHAnsi" w:hAnsiTheme="majorHAnsi" w:cstheme="majorHAnsi"/>
                <w:b/>
                <w:sz w:val="20"/>
              </w:rPr>
            </w:pPr>
            <w:r>
              <w:rPr>
                <w:rFonts w:asciiTheme="majorHAnsi" w:hAnsiTheme="majorHAnsi" w:cstheme="majorHAnsi"/>
                <w:b/>
                <w:sz w:val="20"/>
              </w:rPr>
              <w:t>In Year 6: Recognise that living things have changed over time and that fossils provide information about living things that inhabited the Earth millions of years ago.</w:t>
            </w:r>
          </w:p>
        </w:tc>
      </w:tr>
    </w:tbl>
    <w:p w14:paraId="251CA9E4" w14:textId="59219C5C" w:rsidR="00D061DA" w:rsidRPr="00347A86" w:rsidRDefault="00D061DA" w:rsidP="00347A86">
      <w:pPr>
        <w:tabs>
          <w:tab w:val="left" w:pos="3495"/>
        </w:tabs>
        <w:rPr>
          <w:rFonts w:ascii="Comic Sans MS" w:hAnsi="Comic Sans MS"/>
          <w:sz w:val="28"/>
          <w:szCs w:val="20"/>
        </w:rPr>
      </w:pPr>
    </w:p>
    <w:sectPr w:rsidR="00D061DA" w:rsidRPr="00347A86" w:rsidSect="000D5198">
      <w:headerReference w:type="default" r:id="rId56"/>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1A0C8" w14:textId="77777777" w:rsidR="004C1BC6" w:rsidRDefault="004C1BC6" w:rsidP="00FE12B4">
      <w:r>
        <w:separator/>
      </w:r>
    </w:p>
  </w:endnote>
  <w:endnote w:type="continuationSeparator" w:id="0">
    <w:p w14:paraId="308DFEBD" w14:textId="77777777" w:rsidR="004C1BC6" w:rsidRDefault="004C1BC6" w:rsidP="00FE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2A02E" w14:textId="77777777" w:rsidR="004C1BC6" w:rsidRDefault="004C1BC6" w:rsidP="00FE12B4">
      <w:r>
        <w:separator/>
      </w:r>
    </w:p>
  </w:footnote>
  <w:footnote w:type="continuationSeparator" w:id="0">
    <w:p w14:paraId="7DF48533" w14:textId="77777777" w:rsidR="004C1BC6" w:rsidRDefault="004C1BC6" w:rsidP="00FE1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2E8C8" w14:textId="1B838E33" w:rsidR="004C1BC6" w:rsidRDefault="004C1BC6" w:rsidP="004A7183">
    <w:pPr>
      <w:pStyle w:val="Header"/>
      <w:jc w:val="center"/>
    </w:pPr>
    <w:r>
      <w:rPr>
        <w:noProof/>
        <w:lang w:eastAsia="en-GB"/>
      </w:rPr>
      <w:drawing>
        <wp:anchor distT="0" distB="0" distL="114300" distR="114300" simplePos="0" relativeHeight="251659264" behindDoc="1" locked="0" layoutInCell="1" allowOverlap="1" wp14:anchorId="707B52A3" wp14:editId="4261C562">
          <wp:simplePos x="0" y="0"/>
          <wp:positionH relativeFrom="rightMargin">
            <wp:posOffset>-346841</wp:posOffset>
          </wp:positionH>
          <wp:positionV relativeFrom="paragraph">
            <wp:posOffset>-351046</wp:posOffset>
          </wp:positionV>
          <wp:extent cx="561975" cy="448310"/>
          <wp:effectExtent l="0" t="0" r="9525" b="8890"/>
          <wp:wrapTight wrapText="bothSides">
            <wp:wrapPolygon edited="0">
              <wp:start x="21600" y="21600"/>
              <wp:lineTo x="21600" y="490"/>
              <wp:lineTo x="366" y="490"/>
              <wp:lineTo x="366"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619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1F497D" w:themeColor="text2"/>
        <w:sz w:val="40"/>
      </w:rPr>
      <w:t>Year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91D6D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msoEDA6"/>
      </v:shape>
    </w:pict>
  </w:numPicBullet>
  <w:abstractNum w:abstractNumId="0" w15:restartNumberingAfterBreak="0">
    <w:nsid w:val="04FF65B6"/>
    <w:multiLevelType w:val="hybridMultilevel"/>
    <w:tmpl w:val="65F28E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F7122"/>
    <w:multiLevelType w:val="hybridMultilevel"/>
    <w:tmpl w:val="F4A88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267B2"/>
    <w:multiLevelType w:val="hybridMultilevel"/>
    <w:tmpl w:val="B12A4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26699"/>
    <w:multiLevelType w:val="hybridMultilevel"/>
    <w:tmpl w:val="7AC8E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512EC3"/>
    <w:multiLevelType w:val="hybridMultilevel"/>
    <w:tmpl w:val="7C4E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A0854"/>
    <w:multiLevelType w:val="hybridMultilevel"/>
    <w:tmpl w:val="5D6A49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B153C4"/>
    <w:multiLevelType w:val="hybridMultilevel"/>
    <w:tmpl w:val="95D697B6"/>
    <w:lvl w:ilvl="0" w:tplc="EFBED404">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B09B2"/>
    <w:multiLevelType w:val="hybridMultilevel"/>
    <w:tmpl w:val="64FA1F60"/>
    <w:lvl w:ilvl="0" w:tplc="39166252">
      <w:numFmt w:val="bullet"/>
      <w:lvlText w:val="-"/>
      <w:lvlJc w:val="left"/>
      <w:pPr>
        <w:ind w:left="720" w:hanging="360"/>
      </w:pPr>
      <w:rPr>
        <w:rFonts w:ascii="Calibri" w:eastAsiaTheme="minorEastAsia"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A317C"/>
    <w:multiLevelType w:val="multilevel"/>
    <w:tmpl w:val="5856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173891"/>
    <w:multiLevelType w:val="hybridMultilevel"/>
    <w:tmpl w:val="8124AF8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20CA1EA9"/>
    <w:multiLevelType w:val="hybridMultilevel"/>
    <w:tmpl w:val="C106B5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46D44"/>
    <w:multiLevelType w:val="hybridMultilevel"/>
    <w:tmpl w:val="21A6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81208"/>
    <w:multiLevelType w:val="hybridMultilevel"/>
    <w:tmpl w:val="FB462F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63F3F"/>
    <w:multiLevelType w:val="hybridMultilevel"/>
    <w:tmpl w:val="F2C40B54"/>
    <w:lvl w:ilvl="0" w:tplc="EFBED404">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C216F6"/>
    <w:multiLevelType w:val="multilevel"/>
    <w:tmpl w:val="1CCC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E3022D"/>
    <w:multiLevelType w:val="hybridMultilevel"/>
    <w:tmpl w:val="558C2F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F38467B"/>
    <w:multiLevelType w:val="hybridMultilevel"/>
    <w:tmpl w:val="2F02D0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0BD104E"/>
    <w:multiLevelType w:val="hybridMultilevel"/>
    <w:tmpl w:val="7CE602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1F31FD"/>
    <w:multiLevelType w:val="hybridMultilevel"/>
    <w:tmpl w:val="4F4ED86C"/>
    <w:lvl w:ilvl="0" w:tplc="EFBED4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42C91"/>
    <w:multiLevelType w:val="hybridMultilevel"/>
    <w:tmpl w:val="CFF46D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BD6285"/>
    <w:multiLevelType w:val="hybridMultilevel"/>
    <w:tmpl w:val="99F0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81FA6"/>
    <w:multiLevelType w:val="hybridMultilevel"/>
    <w:tmpl w:val="AC9ED2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AF3E9A"/>
    <w:multiLevelType w:val="hybridMultilevel"/>
    <w:tmpl w:val="C43CABBC"/>
    <w:lvl w:ilvl="0" w:tplc="39166252">
      <w:numFmt w:val="bullet"/>
      <w:lvlText w:val="-"/>
      <w:lvlJc w:val="left"/>
      <w:pPr>
        <w:ind w:left="720" w:hanging="360"/>
      </w:pPr>
      <w:rPr>
        <w:rFonts w:ascii="Calibri" w:eastAsiaTheme="minorEastAsia"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405F6"/>
    <w:multiLevelType w:val="hybridMultilevel"/>
    <w:tmpl w:val="A530AAF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3402F4A"/>
    <w:multiLevelType w:val="hybridMultilevel"/>
    <w:tmpl w:val="C09229D2"/>
    <w:lvl w:ilvl="0" w:tplc="39166252">
      <w:numFmt w:val="bullet"/>
      <w:lvlText w:val="-"/>
      <w:lvlJc w:val="left"/>
      <w:pPr>
        <w:ind w:left="720" w:hanging="360"/>
      </w:pPr>
      <w:rPr>
        <w:rFonts w:ascii="Calibri" w:eastAsiaTheme="minorEastAsia"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63C94"/>
    <w:multiLevelType w:val="hybridMultilevel"/>
    <w:tmpl w:val="B0AC63A8"/>
    <w:lvl w:ilvl="0" w:tplc="CB7A93EE">
      <w:numFmt w:val="bullet"/>
      <w:lvlText w:val="-"/>
      <w:lvlJc w:val="left"/>
      <w:pPr>
        <w:ind w:left="1076" w:hanging="360"/>
      </w:pPr>
      <w:rPr>
        <w:rFonts w:ascii="Calibri" w:eastAsiaTheme="minorEastAsia" w:hAnsi="Calibri" w:cs="Calibri" w:hint="default"/>
        <w:i/>
        <w:sz w:val="24"/>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26" w15:restartNumberingAfterBreak="0">
    <w:nsid w:val="4A6301B3"/>
    <w:multiLevelType w:val="hybridMultilevel"/>
    <w:tmpl w:val="D7D6B962"/>
    <w:lvl w:ilvl="0" w:tplc="CD2828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1B1916"/>
    <w:multiLevelType w:val="hybridMultilevel"/>
    <w:tmpl w:val="A79CA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4E0FFC"/>
    <w:multiLevelType w:val="hybridMultilevel"/>
    <w:tmpl w:val="E8685EB8"/>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A6337"/>
    <w:multiLevelType w:val="hybridMultilevel"/>
    <w:tmpl w:val="16086DAE"/>
    <w:lvl w:ilvl="0" w:tplc="B7DAB1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755A73"/>
    <w:multiLevelType w:val="hybridMultilevel"/>
    <w:tmpl w:val="886C3464"/>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AD4B47"/>
    <w:multiLevelType w:val="hybridMultilevel"/>
    <w:tmpl w:val="3FF618DA"/>
    <w:lvl w:ilvl="0" w:tplc="39166252">
      <w:numFmt w:val="bullet"/>
      <w:lvlText w:val="-"/>
      <w:lvlJc w:val="left"/>
      <w:pPr>
        <w:ind w:left="720" w:hanging="360"/>
      </w:pPr>
      <w:rPr>
        <w:rFonts w:ascii="Calibri" w:eastAsiaTheme="minorEastAsia"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4B6A16"/>
    <w:multiLevelType w:val="hybridMultilevel"/>
    <w:tmpl w:val="4C060D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E96EE2"/>
    <w:multiLevelType w:val="hybridMultilevel"/>
    <w:tmpl w:val="3A7AC3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7C2528"/>
    <w:multiLevelType w:val="hybridMultilevel"/>
    <w:tmpl w:val="DDE413DC"/>
    <w:lvl w:ilvl="0" w:tplc="935828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BB5BF6"/>
    <w:multiLevelType w:val="hybridMultilevel"/>
    <w:tmpl w:val="6810B1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847BE6"/>
    <w:multiLevelType w:val="hybridMultilevel"/>
    <w:tmpl w:val="DE449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7D381C"/>
    <w:multiLevelType w:val="hybridMultilevel"/>
    <w:tmpl w:val="05CEF718"/>
    <w:lvl w:ilvl="0" w:tplc="C5F623B4">
      <w:numFmt w:val="bullet"/>
      <w:lvlText w:val="-"/>
      <w:lvlJc w:val="left"/>
      <w:pPr>
        <w:ind w:left="10440" w:hanging="360"/>
      </w:pPr>
      <w:rPr>
        <w:rFonts w:ascii="Calibri" w:eastAsiaTheme="minorHAnsi" w:hAnsi="Calibri" w:cstheme="majorHAnsi" w:hint="default"/>
      </w:rPr>
    </w:lvl>
    <w:lvl w:ilvl="1" w:tplc="08090003" w:tentative="1">
      <w:start w:val="1"/>
      <w:numFmt w:val="bullet"/>
      <w:lvlText w:val="o"/>
      <w:lvlJc w:val="left"/>
      <w:pPr>
        <w:ind w:left="11160" w:hanging="360"/>
      </w:pPr>
      <w:rPr>
        <w:rFonts w:ascii="Courier New" w:hAnsi="Courier New" w:cs="Courier New" w:hint="default"/>
      </w:rPr>
    </w:lvl>
    <w:lvl w:ilvl="2" w:tplc="08090005" w:tentative="1">
      <w:start w:val="1"/>
      <w:numFmt w:val="bullet"/>
      <w:lvlText w:val=""/>
      <w:lvlJc w:val="left"/>
      <w:pPr>
        <w:ind w:left="11880" w:hanging="360"/>
      </w:pPr>
      <w:rPr>
        <w:rFonts w:ascii="Wingdings" w:hAnsi="Wingdings" w:hint="default"/>
      </w:rPr>
    </w:lvl>
    <w:lvl w:ilvl="3" w:tplc="08090001" w:tentative="1">
      <w:start w:val="1"/>
      <w:numFmt w:val="bullet"/>
      <w:lvlText w:val=""/>
      <w:lvlJc w:val="left"/>
      <w:pPr>
        <w:ind w:left="12600" w:hanging="360"/>
      </w:pPr>
      <w:rPr>
        <w:rFonts w:ascii="Symbol" w:hAnsi="Symbol" w:hint="default"/>
      </w:rPr>
    </w:lvl>
    <w:lvl w:ilvl="4" w:tplc="08090003" w:tentative="1">
      <w:start w:val="1"/>
      <w:numFmt w:val="bullet"/>
      <w:lvlText w:val="o"/>
      <w:lvlJc w:val="left"/>
      <w:pPr>
        <w:ind w:left="13320" w:hanging="360"/>
      </w:pPr>
      <w:rPr>
        <w:rFonts w:ascii="Courier New" w:hAnsi="Courier New" w:cs="Courier New" w:hint="default"/>
      </w:rPr>
    </w:lvl>
    <w:lvl w:ilvl="5" w:tplc="08090005" w:tentative="1">
      <w:start w:val="1"/>
      <w:numFmt w:val="bullet"/>
      <w:lvlText w:val=""/>
      <w:lvlJc w:val="left"/>
      <w:pPr>
        <w:ind w:left="14040" w:hanging="360"/>
      </w:pPr>
      <w:rPr>
        <w:rFonts w:ascii="Wingdings" w:hAnsi="Wingdings" w:hint="default"/>
      </w:rPr>
    </w:lvl>
    <w:lvl w:ilvl="6" w:tplc="08090001" w:tentative="1">
      <w:start w:val="1"/>
      <w:numFmt w:val="bullet"/>
      <w:lvlText w:val=""/>
      <w:lvlJc w:val="left"/>
      <w:pPr>
        <w:ind w:left="14760" w:hanging="360"/>
      </w:pPr>
      <w:rPr>
        <w:rFonts w:ascii="Symbol" w:hAnsi="Symbol" w:hint="default"/>
      </w:rPr>
    </w:lvl>
    <w:lvl w:ilvl="7" w:tplc="08090003" w:tentative="1">
      <w:start w:val="1"/>
      <w:numFmt w:val="bullet"/>
      <w:lvlText w:val="o"/>
      <w:lvlJc w:val="left"/>
      <w:pPr>
        <w:ind w:left="15480" w:hanging="360"/>
      </w:pPr>
      <w:rPr>
        <w:rFonts w:ascii="Courier New" w:hAnsi="Courier New" w:cs="Courier New" w:hint="default"/>
      </w:rPr>
    </w:lvl>
    <w:lvl w:ilvl="8" w:tplc="08090005" w:tentative="1">
      <w:start w:val="1"/>
      <w:numFmt w:val="bullet"/>
      <w:lvlText w:val=""/>
      <w:lvlJc w:val="left"/>
      <w:pPr>
        <w:ind w:left="16200" w:hanging="360"/>
      </w:pPr>
      <w:rPr>
        <w:rFonts w:ascii="Wingdings" w:hAnsi="Wingdings" w:hint="default"/>
      </w:rPr>
    </w:lvl>
  </w:abstractNum>
  <w:abstractNum w:abstractNumId="38" w15:restartNumberingAfterBreak="0">
    <w:nsid w:val="7A1C5748"/>
    <w:multiLevelType w:val="hybridMultilevel"/>
    <w:tmpl w:val="734EFD8C"/>
    <w:lvl w:ilvl="0" w:tplc="39166252">
      <w:numFmt w:val="bullet"/>
      <w:lvlText w:val="-"/>
      <w:lvlJc w:val="left"/>
      <w:pPr>
        <w:ind w:left="720" w:hanging="360"/>
      </w:pPr>
      <w:rPr>
        <w:rFonts w:ascii="Calibri" w:eastAsiaTheme="minorEastAsia"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E570FA"/>
    <w:multiLevelType w:val="hybridMultilevel"/>
    <w:tmpl w:val="DCDA1A86"/>
    <w:lvl w:ilvl="0" w:tplc="EFBED4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A21246"/>
    <w:multiLevelType w:val="hybridMultilevel"/>
    <w:tmpl w:val="6076E834"/>
    <w:lvl w:ilvl="0" w:tplc="CD2828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915095"/>
    <w:multiLevelType w:val="hybridMultilevel"/>
    <w:tmpl w:val="5B7E5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0A668F"/>
    <w:multiLevelType w:val="hybridMultilevel"/>
    <w:tmpl w:val="F7F0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34216"/>
    <w:multiLevelType w:val="hybridMultilevel"/>
    <w:tmpl w:val="1194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25"/>
  </w:num>
  <w:num w:numId="3">
    <w:abstractNumId w:val="37"/>
  </w:num>
  <w:num w:numId="4">
    <w:abstractNumId w:val="4"/>
  </w:num>
  <w:num w:numId="5">
    <w:abstractNumId w:val="29"/>
  </w:num>
  <w:num w:numId="6">
    <w:abstractNumId w:val="26"/>
  </w:num>
  <w:num w:numId="7">
    <w:abstractNumId w:val="40"/>
  </w:num>
  <w:num w:numId="8">
    <w:abstractNumId w:val="42"/>
  </w:num>
  <w:num w:numId="9">
    <w:abstractNumId w:val="28"/>
  </w:num>
  <w:num w:numId="10">
    <w:abstractNumId w:val="30"/>
  </w:num>
  <w:num w:numId="11">
    <w:abstractNumId w:val="19"/>
  </w:num>
  <w:num w:numId="12">
    <w:abstractNumId w:val="35"/>
  </w:num>
  <w:num w:numId="13">
    <w:abstractNumId w:val="18"/>
  </w:num>
  <w:num w:numId="14">
    <w:abstractNumId w:val="13"/>
  </w:num>
  <w:num w:numId="15">
    <w:abstractNumId w:val="12"/>
  </w:num>
  <w:num w:numId="16">
    <w:abstractNumId w:val="21"/>
  </w:num>
  <w:num w:numId="17">
    <w:abstractNumId w:val="0"/>
  </w:num>
  <w:num w:numId="18">
    <w:abstractNumId w:val="39"/>
  </w:num>
  <w:num w:numId="19">
    <w:abstractNumId w:val="6"/>
  </w:num>
  <w:num w:numId="20">
    <w:abstractNumId w:val="1"/>
  </w:num>
  <w:num w:numId="21">
    <w:abstractNumId w:val="27"/>
  </w:num>
  <w:num w:numId="22">
    <w:abstractNumId w:val="2"/>
  </w:num>
  <w:num w:numId="23">
    <w:abstractNumId w:val="3"/>
  </w:num>
  <w:num w:numId="24">
    <w:abstractNumId w:val="34"/>
  </w:num>
  <w:num w:numId="25">
    <w:abstractNumId w:val="10"/>
  </w:num>
  <w:num w:numId="26">
    <w:abstractNumId w:val="38"/>
  </w:num>
  <w:num w:numId="27">
    <w:abstractNumId w:val="24"/>
  </w:num>
  <w:num w:numId="28">
    <w:abstractNumId w:val="7"/>
  </w:num>
  <w:num w:numId="29">
    <w:abstractNumId w:val="16"/>
  </w:num>
  <w:num w:numId="30">
    <w:abstractNumId w:val="17"/>
  </w:num>
  <w:num w:numId="31">
    <w:abstractNumId w:val="31"/>
  </w:num>
  <w:num w:numId="32">
    <w:abstractNumId w:val="9"/>
  </w:num>
  <w:num w:numId="33">
    <w:abstractNumId w:val="20"/>
  </w:num>
  <w:num w:numId="34">
    <w:abstractNumId w:val="41"/>
  </w:num>
  <w:num w:numId="35">
    <w:abstractNumId w:val="32"/>
  </w:num>
  <w:num w:numId="36">
    <w:abstractNumId w:val="11"/>
  </w:num>
  <w:num w:numId="37">
    <w:abstractNumId w:val="14"/>
  </w:num>
  <w:num w:numId="38">
    <w:abstractNumId w:val="15"/>
  </w:num>
  <w:num w:numId="39">
    <w:abstractNumId w:val="23"/>
  </w:num>
  <w:num w:numId="40">
    <w:abstractNumId w:val="5"/>
  </w:num>
  <w:num w:numId="41">
    <w:abstractNumId w:val="33"/>
  </w:num>
  <w:num w:numId="42">
    <w:abstractNumId w:val="8"/>
  </w:num>
  <w:num w:numId="43">
    <w:abstractNumId w:val="2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BF"/>
    <w:rsid w:val="0001117D"/>
    <w:rsid w:val="00012A45"/>
    <w:rsid w:val="00033A93"/>
    <w:rsid w:val="000375ED"/>
    <w:rsid w:val="00043F22"/>
    <w:rsid w:val="00047A4F"/>
    <w:rsid w:val="00066D82"/>
    <w:rsid w:val="000735A2"/>
    <w:rsid w:val="000856DA"/>
    <w:rsid w:val="000966BF"/>
    <w:rsid w:val="000C58C4"/>
    <w:rsid w:val="000D5198"/>
    <w:rsid w:val="001155C4"/>
    <w:rsid w:val="00120B81"/>
    <w:rsid w:val="00127172"/>
    <w:rsid w:val="00127274"/>
    <w:rsid w:val="00136AD1"/>
    <w:rsid w:val="0016337C"/>
    <w:rsid w:val="0017519A"/>
    <w:rsid w:val="00176FB2"/>
    <w:rsid w:val="001960B4"/>
    <w:rsid w:val="001975FE"/>
    <w:rsid w:val="001A33D2"/>
    <w:rsid w:val="002116A1"/>
    <w:rsid w:val="002139B0"/>
    <w:rsid w:val="002235B4"/>
    <w:rsid w:val="0022768B"/>
    <w:rsid w:val="00255F2C"/>
    <w:rsid w:val="00264771"/>
    <w:rsid w:val="0029322D"/>
    <w:rsid w:val="00293A32"/>
    <w:rsid w:val="002B0A06"/>
    <w:rsid w:val="002C2192"/>
    <w:rsid w:val="002D59D1"/>
    <w:rsid w:val="00311D01"/>
    <w:rsid w:val="003131A8"/>
    <w:rsid w:val="0032121A"/>
    <w:rsid w:val="00327900"/>
    <w:rsid w:val="0033532D"/>
    <w:rsid w:val="00344B33"/>
    <w:rsid w:val="00347A86"/>
    <w:rsid w:val="00382AD7"/>
    <w:rsid w:val="003B4C3B"/>
    <w:rsid w:val="003C3373"/>
    <w:rsid w:val="003D6F2D"/>
    <w:rsid w:val="004347B1"/>
    <w:rsid w:val="00463EC4"/>
    <w:rsid w:val="004714D5"/>
    <w:rsid w:val="004A7183"/>
    <w:rsid w:val="004C1BC6"/>
    <w:rsid w:val="004C222E"/>
    <w:rsid w:val="004C3ACE"/>
    <w:rsid w:val="004C70B8"/>
    <w:rsid w:val="004D459C"/>
    <w:rsid w:val="004F0239"/>
    <w:rsid w:val="004F3693"/>
    <w:rsid w:val="00531AE7"/>
    <w:rsid w:val="005436E8"/>
    <w:rsid w:val="00595B58"/>
    <w:rsid w:val="005A0F57"/>
    <w:rsid w:val="005A11E1"/>
    <w:rsid w:val="005A4BE3"/>
    <w:rsid w:val="00615CFC"/>
    <w:rsid w:val="00622CDD"/>
    <w:rsid w:val="006325D0"/>
    <w:rsid w:val="00634B9E"/>
    <w:rsid w:val="00640B19"/>
    <w:rsid w:val="00640EE8"/>
    <w:rsid w:val="0065163F"/>
    <w:rsid w:val="00691BE3"/>
    <w:rsid w:val="00693722"/>
    <w:rsid w:val="006E6240"/>
    <w:rsid w:val="007016AA"/>
    <w:rsid w:val="00720F85"/>
    <w:rsid w:val="00722E1A"/>
    <w:rsid w:val="0072671F"/>
    <w:rsid w:val="0077277A"/>
    <w:rsid w:val="00790B2E"/>
    <w:rsid w:val="0079286C"/>
    <w:rsid w:val="007C32DC"/>
    <w:rsid w:val="007E17E8"/>
    <w:rsid w:val="007E70BB"/>
    <w:rsid w:val="007F4B21"/>
    <w:rsid w:val="00842FFF"/>
    <w:rsid w:val="00844EC6"/>
    <w:rsid w:val="00850055"/>
    <w:rsid w:val="00853429"/>
    <w:rsid w:val="00863898"/>
    <w:rsid w:val="008955BA"/>
    <w:rsid w:val="008A31B1"/>
    <w:rsid w:val="008B09DC"/>
    <w:rsid w:val="008B15BE"/>
    <w:rsid w:val="008B1CD8"/>
    <w:rsid w:val="008E2F20"/>
    <w:rsid w:val="00906893"/>
    <w:rsid w:val="00916354"/>
    <w:rsid w:val="00926D99"/>
    <w:rsid w:val="00932A2B"/>
    <w:rsid w:val="00944D3F"/>
    <w:rsid w:val="00947A77"/>
    <w:rsid w:val="009510E8"/>
    <w:rsid w:val="00974D27"/>
    <w:rsid w:val="0099163E"/>
    <w:rsid w:val="0099523D"/>
    <w:rsid w:val="009A34A1"/>
    <w:rsid w:val="009B7212"/>
    <w:rsid w:val="009C4D09"/>
    <w:rsid w:val="00A01617"/>
    <w:rsid w:val="00A05852"/>
    <w:rsid w:val="00A17FED"/>
    <w:rsid w:val="00A30421"/>
    <w:rsid w:val="00A42886"/>
    <w:rsid w:val="00A604EB"/>
    <w:rsid w:val="00A71CCC"/>
    <w:rsid w:val="00A75841"/>
    <w:rsid w:val="00AC1EE8"/>
    <w:rsid w:val="00AE2CA4"/>
    <w:rsid w:val="00AF73A9"/>
    <w:rsid w:val="00B009A9"/>
    <w:rsid w:val="00B04ADA"/>
    <w:rsid w:val="00B1372B"/>
    <w:rsid w:val="00B220B0"/>
    <w:rsid w:val="00B23A3D"/>
    <w:rsid w:val="00B64E48"/>
    <w:rsid w:val="00B777A1"/>
    <w:rsid w:val="00BB421B"/>
    <w:rsid w:val="00BB7D6E"/>
    <w:rsid w:val="00BD6728"/>
    <w:rsid w:val="00BE5DE3"/>
    <w:rsid w:val="00BF3AB7"/>
    <w:rsid w:val="00BF7AF3"/>
    <w:rsid w:val="00BF7ED2"/>
    <w:rsid w:val="00C03785"/>
    <w:rsid w:val="00C35F2F"/>
    <w:rsid w:val="00C52F28"/>
    <w:rsid w:val="00C637BC"/>
    <w:rsid w:val="00C669F3"/>
    <w:rsid w:val="00C74F78"/>
    <w:rsid w:val="00C803E8"/>
    <w:rsid w:val="00C923CA"/>
    <w:rsid w:val="00C934B1"/>
    <w:rsid w:val="00CB4E29"/>
    <w:rsid w:val="00CB6FBF"/>
    <w:rsid w:val="00CD2935"/>
    <w:rsid w:val="00CF50F4"/>
    <w:rsid w:val="00D061DA"/>
    <w:rsid w:val="00D31BF3"/>
    <w:rsid w:val="00D54BF5"/>
    <w:rsid w:val="00D62BEB"/>
    <w:rsid w:val="00D73935"/>
    <w:rsid w:val="00DB143A"/>
    <w:rsid w:val="00DC1262"/>
    <w:rsid w:val="00DC409E"/>
    <w:rsid w:val="00DF6EF6"/>
    <w:rsid w:val="00E01C84"/>
    <w:rsid w:val="00E23C7E"/>
    <w:rsid w:val="00E50C31"/>
    <w:rsid w:val="00E51E10"/>
    <w:rsid w:val="00E56784"/>
    <w:rsid w:val="00E804A1"/>
    <w:rsid w:val="00E943AB"/>
    <w:rsid w:val="00EC7B4C"/>
    <w:rsid w:val="00ED07D6"/>
    <w:rsid w:val="00ED54D8"/>
    <w:rsid w:val="00ED7061"/>
    <w:rsid w:val="00EF3052"/>
    <w:rsid w:val="00F349C7"/>
    <w:rsid w:val="00F73184"/>
    <w:rsid w:val="00F85257"/>
    <w:rsid w:val="00F96260"/>
    <w:rsid w:val="00FC55BB"/>
    <w:rsid w:val="00FE12B4"/>
    <w:rsid w:val="00FF21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59EB69"/>
  <w14:defaultImageDpi w14:val="300"/>
  <w15:docId w15:val="{24A257E9-96FB-4792-8483-9446F897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FBF"/>
  </w:style>
  <w:style w:type="paragraph" w:styleId="Heading4">
    <w:name w:val="heading 4"/>
    <w:basedOn w:val="Normal"/>
    <w:link w:val="Heading4Char"/>
    <w:uiPriority w:val="9"/>
    <w:qFormat/>
    <w:rsid w:val="00C52F2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CD8"/>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FE12B4"/>
    <w:pPr>
      <w:tabs>
        <w:tab w:val="center" w:pos="4513"/>
        <w:tab w:val="right" w:pos="9026"/>
      </w:tabs>
    </w:pPr>
  </w:style>
  <w:style w:type="character" w:customStyle="1" w:styleId="HeaderChar">
    <w:name w:val="Header Char"/>
    <w:basedOn w:val="DefaultParagraphFont"/>
    <w:link w:val="Header"/>
    <w:uiPriority w:val="99"/>
    <w:rsid w:val="00FE12B4"/>
  </w:style>
  <w:style w:type="paragraph" w:styleId="Footer">
    <w:name w:val="footer"/>
    <w:basedOn w:val="Normal"/>
    <w:link w:val="FooterChar"/>
    <w:uiPriority w:val="99"/>
    <w:unhideWhenUsed/>
    <w:rsid w:val="00FE12B4"/>
    <w:pPr>
      <w:tabs>
        <w:tab w:val="center" w:pos="4513"/>
        <w:tab w:val="right" w:pos="9026"/>
      </w:tabs>
    </w:pPr>
  </w:style>
  <w:style w:type="character" w:customStyle="1" w:styleId="FooterChar">
    <w:name w:val="Footer Char"/>
    <w:basedOn w:val="DefaultParagraphFont"/>
    <w:link w:val="Footer"/>
    <w:uiPriority w:val="99"/>
    <w:rsid w:val="00FE12B4"/>
  </w:style>
  <w:style w:type="paragraph" w:styleId="BalloonText">
    <w:name w:val="Balloon Text"/>
    <w:basedOn w:val="Normal"/>
    <w:link w:val="BalloonTextChar"/>
    <w:uiPriority w:val="99"/>
    <w:semiHidden/>
    <w:unhideWhenUsed/>
    <w:rsid w:val="00DF6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EF6"/>
    <w:rPr>
      <w:rFonts w:ascii="Segoe UI" w:hAnsi="Segoe UI" w:cs="Segoe UI"/>
      <w:sz w:val="18"/>
      <w:szCs w:val="18"/>
    </w:rPr>
  </w:style>
  <w:style w:type="paragraph" w:styleId="NoSpacing">
    <w:name w:val="No Spacing"/>
    <w:uiPriority w:val="1"/>
    <w:qFormat/>
    <w:rsid w:val="00B009A9"/>
  </w:style>
  <w:style w:type="paragraph" w:customStyle="1" w:styleId="Default">
    <w:name w:val="Default"/>
    <w:rsid w:val="00DB143A"/>
    <w:pPr>
      <w:autoSpaceDE w:val="0"/>
      <w:autoSpaceDN w:val="0"/>
      <w:adjustRightInd w:val="0"/>
    </w:pPr>
    <w:rPr>
      <w:rFonts w:ascii="Arial" w:hAnsi="Arial" w:cs="Arial"/>
      <w:color w:val="000000"/>
    </w:rPr>
  </w:style>
  <w:style w:type="paragraph" w:styleId="NormalWeb">
    <w:name w:val="Normal (Web)"/>
    <w:basedOn w:val="Normal"/>
    <w:uiPriority w:val="99"/>
    <w:unhideWhenUsed/>
    <w:rsid w:val="004C222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C222E"/>
    <w:rPr>
      <w:b/>
      <w:bCs/>
    </w:rPr>
  </w:style>
  <w:style w:type="character" w:styleId="Hyperlink">
    <w:name w:val="Hyperlink"/>
    <w:basedOn w:val="DefaultParagraphFont"/>
    <w:uiPriority w:val="99"/>
    <w:semiHidden/>
    <w:unhideWhenUsed/>
    <w:rsid w:val="004C222E"/>
    <w:rPr>
      <w:color w:val="0000FF"/>
      <w:u w:val="single"/>
    </w:rPr>
  </w:style>
  <w:style w:type="character" w:customStyle="1" w:styleId="Heading4Char">
    <w:name w:val="Heading 4 Char"/>
    <w:basedOn w:val="DefaultParagraphFont"/>
    <w:link w:val="Heading4"/>
    <w:uiPriority w:val="9"/>
    <w:rsid w:val="00C52F28"/>
    <w:rPr>
      <w:rFonts w:ascii="Times New Roman" w:eastAsia="Times New Roman" w:hAnsi="Times New Roman" w:cs="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7787">
      <w:bodyDiv w:val="1"/>
      <w:marLeft w:val="0"/>
      <w:marRight w:val="0"/>
      <w:marTop w:val="0"/>
      <w:marBottom w:val="0"/>
      <w:divBdr>
        <w:top w:val="none" w:sz="0" w:space="0" w:color="auto"/>
        <w:left w:val="none" w:sz="0" w:space="0" w:color="auto"/>
        <w:bottom w:val="none" w:sz="0" w:space="0" w:color="auto"/>
        <w:right w:val="none" w:sz="0" w:space="0" w:color="auto"/>
      </w:divBdr>
    </w:div>
    <w:div w:id="574246587">
      <w:bodyDiv w:val="1"/>
      <w:marLeft w:val="0"/>
      <w:marRight w:val="0"/>
      <w:marTop w:val="0"/>
      <w:marBottom w:val="0"/>
      <w:divBdr>
        <w:top w:val="none" w:sz="0" w:space="0" w:color="auto"/>
        <w:left w:val="none" w:sz="0" w:space="0" w:color="auto"/>
        <w:bottom w:val="none" w:sz="0" w:space="0" w:color="auto"/>
        <w:right w:val="none" w:sz="0" w:space="0" w:color="auto"/>
      </w:divBdr>
    </w:div>
    <w:div w:id="905842646">
      <w:bodyDiv w:val="1"/>
      <w:marLeft w:val="0"/>
      <w:marRight w:val="0"/>
      <w:marTop w:val="0"/>
      <w:marBottom w:val="0"/>
      <w:divBdr>
        <w:top w:val="none" w:sz="0" w:space="0" w:color="auto"/>
        <w:left w:val="none" w:sz="0" w:space="0" w:color="auto"/>
        <w:bottom w:val="none" w:sz="0" w:space="0" w:color="auto"/>
        <w:right w:val="none" w:sz="0" w:space="0" w:color="auto"/>
      </w:divBdr>
    </w:div>
    <w:div w:id="1019740962">
      <w:bodyDiv w:val="1"/>
      <w:marLeft w:val="0"/>
      <w:marRight w:val="0"/>
      <w:marTop w:val="0"/>
      <w:marBottom w:val="0"/>
      <w:divBdr>
        <w:top w:val="none" w:sz="0" w:space="0" w:color="auto"/>
        <w:left w:val="none" w:sz="0" w:space="0" w:color="auto"/>
        <w:bottom w:val="none" w:sz="0" w:space="0" w:color="auto"/>
        <w:right w:val="none" w:sz="0" w:space="0" w:color="auto"/>
      </w:divBdr>
    </w:div>
    <w:div w:id="1099638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imaryscienceonline.org.uk/glossary-of-terms/food/" TargetMode="External"/><Relationship Id="rId18" Type="http://schemas.openxmlformats.org/officeDocument/2006/relationships/hyperlink" Target="http://primaryscienceonline.org.uk/glossary-of-terms/plants/" TargetMode="External"/><Relationship Id="rId26" Type="http://schemas.openxmlformats.org/officeDocument/2006/relationships/hyperlink" Target="http://primaryscienceonline.org.uk/glossary-of-terms/shadows/" TargetMode="External"/><Relationship Id="rId39" Type="http://schemas.openxmlformats.org/officeDocument/2006/relationships/hyperlink" Target="http://primaryscienceonline.org.uk/glossary-of-terms/magnets/" TargetMode="External"/><Relationship Id="rId21" Type="http://schemas.openxmlformats.org/officeDocument/2006/relationships/hyperlink" Target="http://primaryscienceonline.org.uk/glossary-of-terms/light/" TargetMode="External"/><Relationship Id="rId34" Type="http://schemas.openxmlformats.org/officeDocument/2006/relationships/hyperlink" Target="http://primaryscienceonline.org.uk/glossary-of-terms/materials/" TargetMode="External"/><Relationship Id="rId42" Type="http://schemas.openxmlformats.org/officeDocument/2006/relationships/hyperlink" Target="http://primaryscienceonline.org.uk/glossary-of-terms/magnets/" TargetMode="External"/><Relationship Id="rId47" Type="http://schemas.openxmlformats.org/officeDocument/2006/relationships/hyperlink" Target="http://primaryscienceonline.org.uk/glossary-of-terms/fossils/" TargetMode="External"/><Relationship Id="rId50" Type="http://schemas.openxmlformats.org/officeDocument/2006/relationships/hyperlink" Target="http://primaryscienceonline.org.uk/glossary-of-terms/rocks/" TargetMode="External"/><Relationship Id="rId55" Type="http://schemas.openxmlformats.org/officeDocument/2006/relationships/hyperlink" Target="http://primaryscienceonline.org.uk/glossary-of-terms/rock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rimaryscienceonline.org.uk/glossary-of-terms/life-cycles/" TargetMode="External"/><Relationship Id="rId29" Type="http://schemas.openxmlformats.org/officeDocument/2006/relationships/hyperlink" Target="http://primaryscienceonline.org.uk/glossary-of-terms/forces/" TargetMode="External"/><Relationship Id="rId11" Type="http://schemas.openxmlformats.org/officeDocument/2006/relationships/hyperlink" Target="http://primaryscienceonline.org.uk/glossary-of-terms/flowers/" TargetMode="External"/><Relationship Id="rId24" Type="http://schemas.openxmlformats.org/officeDocument/2006/relationships/hyperlink" Target="http://primaryscienceonline.org.uk/glossary-of-terms/shadows/" TargetMode="External"/><Relationship Id="rId32" Type="http://schemas.openxmlformats.org/officeDocument/2006/relationships/hyperlink" Target="http://primaryscienceonline.org.uk/glossary-of-terms/materials/" TargetMode="External"/><Relationship Id="rId37" Type="http://schemas.openxmlformats.org/officeDocument/2006/relationships/hyperlink" Target="http://primaryscienceonline.org.uk/glossary-of-terms/forces/" TargetMode="External"/><Relationship Id="rId40" Type="http://schemas.openxmlformats.org/officeDocument/2006/relationships/hyperlink" Target="http://primaryscienceonline.org.uk/glossary-of-terms/magnets/" TargetMode="External"/><Relationship Id="rId45" Type="http://schemas.openxmlformats.org/officeDocument/2006/relationships/hyperlink" Target="http://primaryscienceonline.org.uk/glossary-of-terms/rocks/" TargetMode="External"/><Relationship Id="rId53" Type="http://schemas.openxmlformats.org/officeDocument/2006/relationships/hyperlink" Target="http://primaryscienceonline.org.uk/glossary-of-terms/fossils/"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primaryscienceonline.org.uk/glossary-of-terms/flowers/" TargetMode="External"/><Relationship Id="rId4" Type="http://schemas.openxmlformats.org/officeDocument/2006/relationships/settings" Target="settings.xml"/><Relationship Id="rId9" Type="http://schemas.openxmlformats.org/officeDocument/2006/relationships/hyperlink" Target="http://primaryscienceonline.org.uk/glossary-of-terms/nutrition/" TargetMode="External"/><Relationship Id="rId14" Type="http://schemas.openxmlformats.org/officeDocument/2006/relationships/hyperlink" Target="http://primaryscienceonline.org.uk/glossary-of-terms/light/" TargetMode="External"/><Relationship Id="rId22" Type="http://schemas.openxmlformats.org/officeDocument/2006/relationships/hyperlink" Target="http://primaryscienceonline.org.uk/glossary-of-terms/light/" TargetMode="External"/><Relationship Id="rId27" Type="http://schemas.openxmlformats.org/officeDocument/2006/relationships/hyperlink" Target="http://primaryscienceonline.org.uk/glossary-of-terms/light/" TargetMode="External"/><Relationship Id="rId30" Type="http://schemas.openxmlformats.org/officeDocument/2006/relationships/hyperlink" Target="http://primaryscienceonline.org.uk/glossary-of-terms/forces/" TargetMode="External"/><Relationship Id="rId35" Type="http://schemas.openxmlformats.org/officeDocument/2006/relationships/hyperlink" Target="http://primaryscienceonline.org.uk/glossary-of-terms/magnets/" TargetMode="External"/><Relationship Id="rId43" Type="http://schemas.openxmlformats.org/officeDocument/2006/relationships/hyperlink" Target="http://primaryscienceonline.org.uk/glossary-of-terms/magnets/" TargetMode="External"/><Relationship Id="rId48" Type="http://schemas.openxmlformats.org/officeDocument/2006/relationships/hyperlink" Target="http://primaryscienceonline.org.uk/glossary-of-terms/rocks/" TargetMode="External"/><Relationship Id="rId56"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hyperlink" Target="http://primaryscienceonline.org.uk/glossary-of-terms/fossils/" TargetMode="External"/><Relationship Id="rId3" Type="http://schemas.openxmlformats.org/officeDocument/2006/relationships/styles" Target="styles.xml"/><Relationship Id="rId12" Type="http://schemas.openxmlformats.org/officeDocument/2006/relationships/hyperlink" Target="http://primaryscienceonline.org.uk/glossary-of-terms/plants/" TargetMode="External"/><Relationship Id="rId17" Type="http://schemas.openxmlformats.org/officeDocument/2006/relationships/hyperlink" Target="http://primaryscienceonline.org.uk/glossary-of-terms/seeds/" TargetMode="External"/><Relationship Id="rId25" Type="http://schemas.openxmlformats.org/officeDocument/2006/relationships/hyperlink" Target="http://primaryscienceonline.org.uk/glossary-of-terms/the-sun/" TargetMode="External"/><Relationship Id="rId33" Type="http://schemas.openxmlformats.org/officeDocument/2006/relationships/hyperlink" Target="http://primaryscienceonline.org.uk/glossary-of-terms/materials/" TargetMode="External"/><Relationship Id="rId38" Type="http://schemas.openxmlformats.org/officeDocument/2006/relationships/hyperlink" Target="http://primaryscienceonline.org.uk/glossary-of-terms/forces/" TargetMode="External"/><Relationship Id="rId46" Type="http://schemas.openxmlformats.org/officeDocument/2006/relationships/hyperlink" Target="http://primaryscienceonline.org.uk/glossary-of-terms/physical-properties/" TargetMode="External"/><Relationship Id="rId20" Type="http://schemas.openxmlformats.org/officeDocument/2006/relationships/image" Target="media/image3.tmp"/><Relationship Id="rId41" Type="http://schemas.openxmlformats.org/officeDocument/2006/relationships/hyperlink" Target="http://primaryscienceonline.org.uk/glossary-of-terms/materials/" TargetMode="External"/><Relationship Id="rId54" Type="http://schemas.openxmlformats.org/officeDocument/2006/relationships/hyperlink" Target="http://primaryscienceonline.org.uk/glossary-of-terms/fossi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imaryscienceonline.org.uk/glossary-of-terms/seeds/" TargetMode="External"/><Relationship Id="rId23" Type="http://schemas.openxmlformats.org/officeDocument/2006/relationships/hyperlink" Target="http://primaryscienceonline.org.uk/glossary-of-terms/shadows/" TargetMode="External"/><Relationship Id="rId28" Type="http://schemas.openxmlformats.org/officeDocument/2006/relationships/hyperlink" Target="http://primaryscienceonline.org.uk/glossary-of-terms/light/" TargetMode="External"/><Relationship Id="rId36" Type="http://schemas.openxmlformats.org/officeDocument/2006/relationships/hyperlink" Target="http://primaryscienceonline.org.uk/glossary-of-terms/magnets/" TargetMode="External"/><Relationship Id="rId49" Type="http://schemas.openxmlformats.org/officeDocument/2006/relationships/hyperlink" Target="http://primaryscienceonline.org.uk/glossary-of-terms/rocks/" TargetMode="External"/><Relationship Id="rId57" Type="http://schemas.openxmlformats.org/officeDocument/2006/relationships/fontTable" Target="fontTable.xml"/><Relationship Id="rId10" Type="http://schemas.openxmlformats.org/officeDocument/2006/relationships/hyperlink" Target="http://primaryscienceonline.org.uk/glossary-of-terms/nutrition/" TargetMode="External"/><Relationship Id="rId31" Type="http://schemas.openxmlformats.org/officeDocument/2006/relationships/hyperlink" Target="http://primaryscienceonline.org.uk/glossary-of-terms/magnets/" TargetMode="External"/><Relationship Id="rId44" Type="http://schemas.openxmlformats.org/officeDocument/2006/relationships/hyperlink" Target="http://primaryscienceonline.org.uk/glossary-of-terms/magnets/" TargetMode="External"/><Relationship Id="rId52" Type="http://schemas.openxmlformats.org/officeDocument/2006/relationships/hyperlink" Target="http://primaryscienceonline.org.uk/glossary-of-terms/living-th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30E93-D760-47C4-ABE6-B21F5EEC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14</Pages>
  <Words>5200</Words>
  <Characters>29644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Hasnip</dc:creator>
  <cp:keywords/>
  <dc:description/>
  <cp:lastModifiedBy>Sykes, K</cp:lastModifiedBy>
  <cp:revision>32</cp:revision>
  <cp:lastPrinted>2020-02-07T07:38:00Z</cp:lastPrinted>
  <dcterms:created xsi:type="dcterms:W3CDTF">2020-04-27T10:58:00Z</dcterms:created>
  <dcterms:modified xsi:type="dcterms:W3CDTF">2020-06-01T10:24:00Z</dcterms:modified>
</cp:coreProperties>
</file>